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E4" w:rsidRPr="00D2044C" w:rsidRDefault="00F259E4" w:rsidP="008B1DE1">
      <w:pPr>
        <w:pStyle w:val="a3"/>
        <w:ind w:firstLine="708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7059F">
        <w:rPr>
          <w:rFonts w:ascii="Times New Roman" w:hAnsi="Times New Roman"/>
          <w:b/>
          <w:bCs/>
          <w:sz w:val="28"/>
          <w:szCs w:val="28"/>
        </w:rPr>
        <w:t xml:space="preserve">Выступление на публичных слушаниях </w:t>
      </w:r>
      <w:r w:rsidR="00E74F60">
        <w:rPr>
          <w:rFonts w:ascii="Times New Roman" w:hAnsi="Times New Roman"/>
          <w:b/>
          <w:bCs/>
          <w:sz w:val="28"/>
          <w:szCs w:val="28"/>
        </w:rPr>
        <w:t>17</w:t>
      </w:r>
      <w:r w:rsidRPr="00B7059F">
        <w:rPr>
          <w:rFonts w:ascii="Times New Roman" w:hAnsi="Times New Roman"/>
          <w:b/>
          <w:bCs/>
          <w:sz w:val="28"/>
          <w:szCs w:val="28"/>
        </w:rPr>
        <w:t>.05.20</w:t>
      </w:r>
      <w:r w:rsidR="00C86871">
        <w:rPr>
          <w:rFonts w:ascii="Times New Roman" w:hAnsi="Times New Roman"/>
          <w:b/>
          <w:bCs/>
          <w:sz w:val="28"/>
          <w:szCs w:val="28"/>
        </w:rPr>
        <w:t>2</w:t>
      </w:r>
      <w:r w:rsidR="00C95365">
        <w:rPr>
          <w:rFonts w:ascii="Times New Roman" w:hAnsi="Times New Roman"/>
          <w:b/>
          <w:bCs/>
          <w:sz w:val="28"/>
          <w:szCs w:val="28"/>
        </w:rPr>
        <w:t>2</w:t>
      </w:r>
      <w:r w:rsidR="00D2044C" w:rsidRPr="00B7059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B73D6" w:rsidRPr="00D2044C" w:rsidRDefault="004B73D6" w:rsidP="008B1DE1">
      <w:pPr>
        <w:pStyle w:val="a3"/>
        <w:ind w:firstLine="708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259E4" w:rsidRPr="004354E3" w:rsidRDefault="00F259E4" w:rsidP="008B1DE1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4E3">
        <w:rPr>
          <w:rFonts w:ascii="Times New Roman" w:hAnsi="Times New Roman"/>
          <w:b/>
          <w:bCs/>
          <w:sz w:val="28"/>
          <w:szCs w:val="28"/>
        </w:rPr>
        <w:t>Тема выступления: «</w:t>
      </w:r>
      <w:r w:rsidRPr="004354E3">
        <w:rPr>
          <w:rFonts w:ascii="Times New Roman" w:hAnsi="Times New Roman"/>
          <w:bCs/>
          <w:sz w:val="28"/>
          <w:szCs w:val="28"/>
        </w:rPr>
        <w:t>Соблюдение бюджетного законодательства исполнительными органами местного самоуправления при исполнении бюджета Брянского муниципального района за 20</w:t>
      </w:r>
      <w:r w:rsidR="003A1643">
        <w:rPr>
          <w:rFonts w:ascii="Times New Roman" w:hAnsi="Times New Roman"/>
          <w:bCs/>
          <w:sz w:val="28"/>
          <w:szCs w:val="28"/>
        </w:rPr>
        <w:t>2</w:t>
      </w:r>
      <w:r w:rsidR="00C95365">
        <w:rPr>
          <w:rFonts w:ascii="Times New Roman" w:hAnsi="Times New Roman"/>
          <w:bCs/>
          <w:sz w:val="28"/>
          <w:szCs w:val="28"/>
        </w:rPr>
        <w:t>1</w:t>
      </w:r>
      <w:r w:rsidRPr="004354E3">
        <w:rPr>
          <w:rFonts w:ascii="Times New Roman" w:hAnsi="Times New Roman"/>
          <w:bCs/>
          <w:sz w:val="28"/>
          <w:szCs w:val="28"/>
        </w:rPr>
        <w:t xml:space="preserve"> год</w:t>
      </w:r>
      <w:r w:rsidRPr="004354E3">
        <w:rPr>
          <w:rFonts w:ascii="Times New Roman" w:hAnsi="Times New Roman"/>
          <w:b/>
          <w:bCs/>
          <w:sz w:val="28"/>
          <w:szCs w:val="28"/>
        </w:rPr>
        <w:t>»</w:t>
      </w:r>
    </w:p>
    <w:p w:rsidR="00F259E4" w:rsidRPr="004354E3" w:rsidRDefault="00F259E4" w:rsidP="008B1DE1">
      <w:pPr>
        <w:pStyle w:val="a3"/>
        <w:ind w:firstLine="708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B73D6" w:rsidRPr="006B1F20" w:rsidRDefault="00474B4A" w:rsidP="008B1DE1">
      <w:pPr>
        <w:pStyle w:val="a3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6B1F20">
        <w:rPr>
          <w:rFonts w:ascii="Times New Roman" w:hAnsi="Times New Roman"/>
          <w:b/>
          <w:bCs/>
          <w:sz w:val="28"/>
          <w:szCs w:val="28"/>
        </w:rPr>
        <w:t xml:space="preserve">В соответствии с действующим законодательством годовой отчет об исполнении бюджета подлежит обязательной внешней проверке. В период с </w:t>
      </w:r>
      <w:r w:rsidR="003A1643" w:rsidRPr="006B1F20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6B1F20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3A1643" w:rsidRPr="006B1F20">
        <w:rPr>
          <w:rFonts w:ascii="Times New Roman" w:hAnsi="Times New Roman"/>
          <w:b/>
          <w:bCs/>
          <w:sz w:val="28"/>
          <w:szCs w:val="28"/>
        </w:rPr>
        <w:t>30</w:t>
      </w:r>
      <w:r w:rsidR="006E2FD9" w:rsidRPr="006B1F20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Pr="006B1F20">
        <w:rPr>
          <w:rFonts w:ascii="Times New Roman" w:hAnsi="Times New Roman"/>
          <w:b/>
          <w:bCs/>
          <w:sz w:val="28"/>
          <w:szCs w:val="28"/>
        </w:rPr>
        <w:t xml:space="preserve">  такая проверка </w:t>
      </w:r>
      <w:r w:rsidR="00BA63C4" w:rsidRPr="006B1F20">
        <w:rPr>
          <w:rFonts w:ascii="Times New Roman" w:hAnsi="Times New Roman"/>
          <w:b/>
          <w:bCs/>
          <w:sz w:val="28"/>
          <w:szCs w:val="28"/>
        </w:rPr>
        <w:t>п</w:t>
      </w:r>
      <w:r w:rsidRPr="006B1F20">
        <w:rPr>
          <w:rFonts w:ascii="Times New Roman" w:hAnsi="Times New Roman"/>
          <w:b/>
          <w:bCs/>
          <w:sz w:val="28"/>
          <w:szCs w:val="28"/>
        </w:rPr>
        <w:t xml:space="preserve">роведена Контрольно-счетной палатой Брянского района. </w:t>
      </w:r>
    </w:p>
    <w:p w:rsidR="00474B4A" w:rsidRPr="006B1F20" w:rsidRDefault="00474B4A" w:rsidP="008B1DE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B1F20">
        <w:rPr>
          <w:rFonts w:ascii="Times New Roman" w:hAnsi="Times New Roman"/>
          <w:sz w:val="28"/>
          <w:szCs w:val="28"/>
        </w:rPr>
        <w:t>Заключение на отчет об исполнении бюджета за 20</w:t>
      </w:r>
      <w:r w:rsidR="003A1643" w:rsidRPr="006B1F20">
        <w:rPr>
          <w:rFonts w:ascii="Times New Roman" w:hAnsi="Times New Roman"/>
          <w:sz w:val="28"/>
          <w:szCs w:val="28"/>
        </w:rPr>
        <w:t>2</w:t>
      </w:r>
      <w:r w:rsidR="00C95365" w:rsidRPr="006B1F20">
        <w:rPr>
          <w:rFonts w:ascii="Times New Roman" w:hAnsi="Times New Roman"/>
          <w:sz w:val="28"/>
          <w:szCs w:val="28"/>
        </w:rPr>
        <w:t>1</w:t>
      </w:r>
      <w:r w:rsidRPr="006B1F20">
        <w:rPr>
          <w:rFonts w:ascii="Times New Roman" w:hAnsi="Times New Roman"/>
          <w:sz w:val="28"/>
          <w:szCs w:val="28"/>
        </w:rPr>
        <w:t xml:space="preserve"> год  подготовлено и направлено в Совет народных депутатов.</w:t>
      </w:r>
    </w:p>
    <w:p w:rsidR="00F259E4" w:rsidRPr="006B1F20" w:rsidRDefault="00474B4A" w:rsidP="008B1D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Внешней проверкой отчетности об исполнении бюджета за 20</w:t>
      </w:r>
      <w:r w:rsidR="003A1643" w:rsidRPr="006B1F20">
        <w:rPr>
          <w:rFonts w:ascii="Times New Roman" w:hAnsi="Times New Roman" w:cs="Times New Roman"/>
          <w:sz w:val="28"/>
          <w:szCs w:val="28"/>
        </w:rPr>
        <w:t>2</w:t>
      </w:r>
      <w:r w:rsidR="00C95365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 сделан вывод о достоверности отчета об исполнении бюджета Брянского муниц</w:t>
      </w:r>
      <w:r w:rsidR="00F259E4" w:rsidRPr="006B1F20">
        <w:rPr>
          <w:rFonts w:ascii="Times New Roman" w:hAnsi="Times New Roman" w:cs="Times New Roman"/>
          <w:sz w:val="28"/>
          <w:szCs w:val="28"/>
        </w:rPr>
        <w:t>ипального района и соответствии его требованиям статьи 264.1 Бюджетного Кодекса Российской Федерации.</w:t>
      </w:r>
    </w:p>
    <w:p w:rsidR="00887F7C" w:rsidRPr="006B1F20" w:rsidRDefault="00887F7C" w:rsidP="008B1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Формирование доходной части бюджета района в 20</w:t>
      </w:r>
      <w:r w:rsidR="003A1643" w:rsidRPr="006B1F20">
        <w:rPr>
          <w:rFonts w:ascii="Times New Roman" w:hAnsi="Times New Roman" w:cs="Times New Roman"/>
          <w:sz w:val="28"/>
          <w:szCs w:val="28"/>
        </w:rPr>
        <w:t>2</w:t>
      </w:r>
      <w:r w:rsidR="00C95365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году осуществлялось в рамках </w:t>
      </w:r>
      <w:r w:rsidR="00DF3F70" w:rsidRPr="006B1F20">
        <w:rPr>
          <w:rFonts w:ascii="Times New Roman" w:hAnsi="Times New Roman" w:cs="Times New Roman"/>
          <w:sz w:val="28"/>
          <w:szCs w:val="28"/>
        </w:rPr>
        <w:t xml:space="preserve">Бюджетного и </w:t>
      </w:r>
      <w:r w:rsidRPr="006B1F20">
        <w:rPr>
          <w:rFonts w:ascii="Times New Roman" w:hAnsi="Times New Roman" w:cs="Times New Roman"/>
          <w:sz w:val="28"/>
          <w:szCs w:val="28"/>
        </w:rPr>
        <w:t>Налогового кодексов Российской Федерации и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95365" w:rsidRPr="006B1F20" w:rsidRDefault="00C95365" w:rsidP="00C953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По итогам 2021 года доходная часть исполнена на 96,4% от утверждённых бюджетных назначений (1 670 633,5 тыс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ублей), к 2020 году  доходы бюджета составили 118,9%. Рост поступлений обусловлен увеличением поступлением как налоговых и неналоговых доходов на 16,1% или на 69 850,6 тыс.рублей, так и безвозмездных поступлений от других бюджетов на 20,1% или на 195 198,9 тыс.рублей. </w:t>
      </w:r>
    </w:p>
    <w:p w:rsidR="00444396" w:rsidRPr="006B1F20" w:rsidRDefault="00444396" w:rsidP="008B1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Следует отметить, что прогнозные значения налоговых и неналоговых доходов бюджета, рассчитанные при его составлении на 20</w:t>
      </w:r>
      <w:r w:rsidR="00366794" w:rsidRPr="006B1F20">
        <w:rPr>
          <w:rFonts w:ascii="Times New Roman" w:hAnsi="Times New Roman" w:cs="Times New Roman"/>
          <w:sz w:val="28"/>
          <w:szCs w:val="28"/>
        </w:rPr>
        <w:t>2</w:t>
      </w:r>
      <w:r w:rsidR="00C95365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 составляли </w:t>
      </w:r>
      <w:r w:rsidR="00C95365" w:rsidRPr="006B1F20">
        <w:rPr>
          <w:rFonts w:ascii="Times New Roman" w:hAnsi="Times New Roman" w:cs="Times New Roman"/>
          <w:sz w:val="28"/>
          <w:szCs w:val="28"/>
        </w:rPr>
        <w:t>391 517,8</w:t>
      </w:r>
      <w:r w:rsidRPr="006B1F2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>ублей. Т</w:t>
      </w:r>
      <w:r w:rsidR="00366794" w:rsidRPr="006B1F20">
        <w:rPr>
          <w:rFonts w:ascii="Times New Roman" w:hAnsi="Times New Roman" w:cs="Times New Roman"/>
          <w:sz w:val="28"/>
          <w:szCs w:val="28"/>
        </w:rPr>
        <w:t>.о.</w:t>
      </w:r>
      <w:r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84539E" w:rsidRPr="006B1F20">
        <w:rPr>
          <w:rFonts w:ascii="Times New Roman" w:hAnsi="Times New Roman" w:cs="Times New Roman"/>
          <w:sz w:val="28"/>
          <w:szCs w:val="28"/>
        </w:rPr>
        <w:t>в течение года  фактически полученные доходы от данных источников к прогнозным увеличились н</w:t>
      </w:r>
      <w:r w:rsidR="00AD2906" w:rsidRPr="006B1F20">
        <w:rPr>
          <w:rFonts w:ascii="Times New Roman" w:hAnsi="Times New Roman" w:cs="Times New Roman"/>
          <w:sz w:val="28"/>
          <w:szCs w:val="28"/>
        </w:rPr>
        <w:t xml:space="preserve">а </w:t>
      </w:r>
      <w:r w:rsidR="00C95365" w:rsidRPr="006B1F20">
        <w:rPr>
          <w:rFonts w:ascii="Times New Roman" w:hAnsi="Times New Roman" w:cs="Times New Roman"/>
          <w:sz w:val="28"/>
          <w:szCs w:val="28"/>
        </w:rPr>
        <w:t>112 713,5</w:t>
      </w:r>
      <w:r w:rsidR="00AD2906" w:rsidRPr="006B1F2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D2906"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2906" w:rsidRPr="006B1F20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C95365" w:rsidRPr="006B1F20">
        <w:rPr>
          <w:rFonts w:ascii="Times New Roman" w:hAnsi="Times New Roman" w:cs="Times New Roman"/>
          <w:sz w:val="28"/>
          <w:szCs w:val="28"/>
        </w:rPr>
        <w:t>28,8</w:t>
      </w:r>
      <w:r w:rsidR="00AD2906" w:rsidRPr="006B1F20">
        <w:rPr>
          <w:rFonts w:ascii="Times New Roman" w:hAnsi="Times New Roman" w:cs="Times New Roman"/>
          <w:sz w:val="28"/>
          <w:szCs w:val="28"/>
        </w:rPr>
        <w:t>%.</w:t>
      </w:r>
    </w:p>
    <w:p w:rsidR="00D252E3" w:rsidRPr="006B1F20" w:rsidRDefault="00D252E3" w:rsidP="00D252E3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6B1F20">
        <w:rPr>
          <w:rFonts w:ascii="Times New Roman" w:hAnsi="Times New Roman" w:cs="Times New Roman"/>
          <w:sz w:val="28"/>
          <w:szCs w:val="28"/>
        </w:rPr>
        <w:t>Отклонение от прогнозных значений по отдельным видам налоговых доходам в сторону увеличения составило от 0,3% (единый сельскохозяйственный налог) до 8,5% (налог, взимаемый в связи с применением патентной системы налогообложения). По налогу на доходы физических лиц рост составил 47 265,2 тыс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ублей к уровню 2020 года и 5 101,4 тыс.рублей к прогнозным показателям, учтенным при первоначальном планировании бюджета при действующем в 2021 году дополнительном нормативе отчислений из областного бюджета – 28% (2020 год – 28%).  </w:t>
      </w:r>
    </w:p>
    <w:p w:rsidR="006F77D1" w:rsidRPr="006B1F20" w:rsidRDefault="006F77D1" w:rsidP="006F77D1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F20">
        <w:rPr>
          <w:rFonts w:ascii="Times New Roman" w:hAnsi="Times New Roman" w:cs="Times New Roman"/>
          <w:bCs/>
          <w:sz w:val="28"/>
          <w:szCs w:val="28"/>
        </w:rPr>
        <w:t>Исполнение бюджета</w:t>
      </w:r>
      <w:r w:rsidR="00AF50D1" w:rsidRPr="006B1F2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9E2E42" w:rsidRPr="006B1F20">
        <w:rPr>
          <w:rFonts w:ascii="Times New Roman" w:hAnsi="Times New Roman" w:cs="Times New Roman"/>
          <w:bCs/>
          <w:sz w:val="28"/>
          <w:szCs w:val="28"/>
        </w:rPr>
        <w:t>2</w:t>
      </w:r>
      <w:r w:rsidR="00D252E3" w:rsidRPr="006B1F20">
        <w:rPr>
          <w:rFonts w:ascii="Times New Roman" w:hAnsi="Times New Roman" w:cs="Times New Roman"/>
          <w:bCs/>
          <w:sz w:val="28"/>
          <w:szCs w:val="28"/>
        </w:rPr>
        <w:t>1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финансовым управлением </w:t>
      </w:r>
      <w:r w:rsidR="00E073AB" w:rsidRPr="006B1F2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B1F20">
        <w:rPr>
          <w:rFonts w:ascii="Times New Roman" w:hAnsi="Times New Roman" w:cs="Times New Roman"/>
          <w:bCs/>
          <w:sz w:val="28"/>
          <w:szCs w:val="28"/>
        </w:rPr>
        <w:t>Брянского района в соответствии со статьей 215.1 Бюджетного кодекса РФ на основании сводной бюджетной росписи бюджета</w:t>
      </w:r>
      <w:r w:rsidR="009E2E42" w:rsidRPr="006B1F2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и кассового плана на текущий финансовый год.</w:t>
      </w:r>
    </w:p>
    <w:p w:rsidR="00C95365" w:rsidRPr="006B1F20" w:rsidRDefault="00C95365" w:rsidP="00C9536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F20">
        <w:rPr>
          <w:rFonts w:ascii="Times New Roman" w:hAnsi="Times New Roman" w:cs="Times New Roman"/>
          <w:bCs/>
          <w:sz w:val="28"/>
          <w:szCs w:val="28"/>
        </w:rPr>
        <w:lastRenderedPageBreak/>
        <w:t>Расходы бюджета в 2021 году составили 1 650 628,1 тыс</w:t>
      </w:r>
      <w:proofErr w:type="gramStart"/>
      <w:r w:rsidRPr="006B1F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bCs/>
          <w:sz w:val="28"/>
          <w:szCs w:val="28"/>
        </w:rPr>
        <w:t>ублей, что составило 92,9% от утверждённых лимитов. К уровню исполнения бюджета по расходам за 2020 год расходы составили 119,2% или увеличились на 266 369,8 тыс</w:t>
      </w:r>
      <w:proofErr w:type="gramStart"/>
      <w:r w:rsidRPr="006B1F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7E3C86" w:rsidRPr="006B1F20" w:rsidRDefault="007E3C86" w:rsidP="007E3C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При проведении внешней проверки отчета  уделено внимание исполнению муниципальных программ и финансированию перечня объектов капитального строительства.</w:t>
      </w:r>
    </w:p>
    <w:p w:rsidR="00BC3E27" w:rsidRPr="006B1F20" w:rsidRDefault="00BC3E27" w:rsidP="00BC3E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В 20</w:t>
      </w:r>
      <w:r w:rsidR="00BB4383" w:rsidRPr="006B1F20">
        <w:rPr>
          <w:rFonts w:ascii="Times New Roman" w:hAnsi="Times New Roman" w:cs="Times New Roman"/>
          <w:sz w:val="28"/>
          <w:szCs w:val="28"/>
        </w:rPr>
        <w:t>2</w:t>
      </w:r>
      <w:r w:rsidR="00F138A0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году исполнение бюджета</w:t>
      </w:r>
      <w:r w:rsidR="00073E35" w:rsidRPr="006B1F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1F20"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F138A0" w:rsidRPr="006B1F20">
        <w:rPr>
          <w:rFonts w:ascii="Times New Roman" w:hAnsi="Times New Roman" w:cs="Times New Roman"/>
          <w:sz w:val="28"/>
          <w:szCs w:val="28"/>
        </w:rPr>
        <w:t>10</w:t>
      </w:r>
      <w:r w:rsidRPr="006B1F20">
        <w:rPr>
          <w:rFonts w:ascii="Times New Roman" w:hAnsi="Times New Roman" w:cs="Times New Roman"/>
          <w:sz w:val="28"/>
          <w:szCs w:val="28"/>
        </w:rPr>
        <w:t xml:space="preserve"> муниципальных программ. Общий объем финансирования муниципальных программ, с учетом изменений внесенных в сводную бюджетную роспись </w:t>
      </w:r>
      <w:r w:rsidR="00073E35" w:rsidRPr="006B1F20">
        <w:rPr>
          <w:rFonts w:ascii="Times New Roman" w:hAnsi="Times New Roman" w:cs="Times New Roman"/>
          <w:sz w:val="28"/>
          <w:szCs w:val="28"/>
        </w:rPr>
        <w:t>з</w:t>
      </w:r>
      <w:r w:rsidRPr="006B1F20">
        <w:rPr>
          <w:rFonts w:ascii="Times New Roman" w:hAnsi="Times New Roman" w:cs="Times New Roman"/>
          <w:sz w:val="28"/>
          <w:szCs w:val="28"/>
        </w:rPr>
        <w:t>а  20</w:t>
      </w:r>
      <w:r w:rsidR="00073E35" w:rsidRPr="006B1F20">
        <w:rPr>
          <w:rFonts w:ascii="Times New Roman" w:hAnsi="Times New Roman" w:cs="Times New Roman"/>
          <w:sz w:val="28"/>
          <w:szCs w:val="28"/>
        </w:rPr>
        <w:t>2</w:t>
      </w:r>
      <w:r w:rsidR="00F138A0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год, утвержден в сумме 1</w:t>
      </w:r>
      <w:r w:rsidR="00F138A0" w:rsidRPr="006B1F20">
        <w:rPr>
          <w:rFonts w:ascii="Times New Roman" w:hAnsi="Times New Roman" w:cs="Times New Roman"/>
          <w:sz w:val="28"/>
          <w:szCs w:val="28"/>
        </w:rPr>
        <w:t> 726 481,8</w:t>
      </w:r>
      <w:r w:rsidRPr="006B1F2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>уб</w:t>
      </w:r>
      <w:r w:rsidR="00073E35" w:rsidRPr="006B1F20">
        <w:rPr>
          <w:rFonts w:ascii="Times New Roman" w:hAnsi="Times New Roman" w:cs="Times New Roman"/>
          <w:sz w:val="28"/>
          <w:szCs w:val="28"/>
        </w:rPr>
        <w:t>лей</w:t>
      </w:r>
      <w:r w:rsidRPr="006B1F20">
        <w:rPr>
          <w:rFonts w:ascii="Times New Roman" w:hAnsi="Times New Roman" w:cs="Times New Roman"/>
          <w:sz w:val="28"/>
          <w:szCs w:val="28"/>
        </w:rPr>
        <w:t xml:space="preserve"> или </w:t>
      </w:r>
      <w:r w:rsidR="00F138A0" w:rsidRPr="006B1F20">
        <w:rPr>
          <w:rFonts w:ascii="Times New Roman" w:hAnsi="Times New Roman" w:cs="Times New Roman"/>
          <w:sz w:val="28"/>
          <w:szCs w:val="28"/>
        </w:rPr>
        <w:t xml:space="preserve">97,2 </w:t>
      </w:r>
      <w:r w:rsidRPr="006B1F20">
        <w:rPr>
          <w:rFonts w:ascii="Times New Roman" w:hAnsi="Times New Roman" w:cs="Times New Roman"/>
          <w:sz w:val="28"/>
          <w:szCs w:val="28"/>
        </w:rPr>
        <w:t xml:space="preserve">процентов от общего объема бюджета. </w:t>
      </w:r>
    </w:p>
    <w:p w:rsidR="00BC3E27" w:rsidRPr="006B1F20" w:rsidRDefault="00BC3E27" w:rsidP="00BC3E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По итогам исполнения бюджета за 20</w:t>
      </w:r>
      <w:r w:rsidR="00073E35" w:rsidRPr="006B1F20">
        <w:rPr>
          <w:rFonts w:ascii="Times New Roman" w:hAnsi="Times New Roman" w:cs="Times New Roman"/>
          <w:sz w:val="28"/>
          <w:szCs w:val="28"/>
        </w:rPr>
        <w:t>2</w:t>
      </w:r>
      <w:r w:rsidR="00F138A0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год, мероприятия в рамках реализации муниципальных программ профинансированы в объеме  1</w:t>
      </w:r>
      <w:r w:rsidR="00F138A0" w:rsidRPr="006B1F20">
        <w:rPr>
          <w:rFonts w:ascii="Times New Roman" w:hAnsi="Times New Roman" w:cs="Times New Roman"/>
          <w:sz w:val="28"/>
          <w:szCs w:val="28"/>
        </w:rPr>
        <w:t> 605 639,5</w:t>
      </w:r>
      <w:r w:rsidRPr="006B1F20">
        <w:rPr>
          <w:rFonts w:ascii="Times New Roman" w:hAnsi="Times New Roman" w:cs="Times New Roman"/>
          <w:sz w:val="28"/>
          <w:szCs w:val="28"/>
        </w:rPr>
        <w:t xml:space="preserve"> тыс.руб. или 9</w:t>
      </w:r>
      <w:r w:rsidR="00F138A0" w:rsidRPr="006B1F20">
        <w:rPr>
          <w:rFonts w:ascii="Times New Roman" w:hAnsi="Times New Roman" w:cs="Times New Roman"/>
          <w:sz w:val="28"/>
          <w:szCs w:val="28"/>
        </w:rPr>
        <w:t>3,0</w:t>
      </w:r>
      <w:r w:rsidRPr="006B1F20">
        <w:rPr>
          <w:rFonts w:ascii="Times New Roman" w:hAnsi="Times New Roman" w:cs="Times New Roman"/>
          <w:sz w:val="28"/>
          <w:szCs w:val="28"/>
        </w:rPr>
        <w:t>% от уточненных бюджетных назначений.</w:t>
      </w:r>
    </w:p>
    <w:p w:rsidR="00073E35" w:rsidRPr="006B1F20" w:rsidRDefault="00BC3E27" w:rsidP="00073E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F20">
        <w:rPr>
          <w:rFonts w:ascii="Times New Roman" w:hAnsi="Times New Roman" w:cs="Times New Roman"/>
          <w:sz w:val="28"/>
          <w:szCs w:val="28"/>
        </w:rPr>
        <w:t>В соответствии с представленным финансовым управлением Брянского района сводным годовым отчётом о ходе реализации и оценке эффективности муниципальных программ, по итогам 20</w:t>
      </w:r>
      <w:r w:rsidR="00073E35" w:rsidRPr="006B1F20">
        <w:rPr>
          <w:rFonts w:ascii="Times New Roman" w:hAnsi="Times New Roman" w:cs="Times New Roman"/>
          <w:sz w:val="28"/>
          <w:szCs w:val="28"/>
        </w:rPr>
        <w:t>2</w:t>
      </w:r>
      <w:r w:rsidR="00F138A0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года эффективность </w:t>
      </w:r>
      <w:r w:rsidR="00F138A0" w:rsidRPr="006B1F20">
        <w:rPr>
          <w:rFonts w:ascii="Times New Roman" w:hAnsi="Times New Roman" w:cs="Times New Roman"/>
          <w:sz w:val="28"/>
          <w:szCs w:val="28"/>
        </w:rPr>
        <w:t>выше плановой определена по 7</w:t>
      </w:r>
      <w:r w:rsidR="00073E35" w:rsidRPr="006B1F20">
        <w:rPr>
          <w:rFonts w:ascii="Times New Roman" w:hAnsi="Times New Roman" w:cs="Times New Roman"/>
          <w:sz w:val="28"/>
          <w:szCs w:val="28"/>
        </w:rPr>
        <w:t>-</w:t>
      </w:r>
      <w:r w:rsidR="00F138A0" w:rsidRPr="006B1F20">
        <w:rPr>
          <w:rFonts w:ascii="Times New Roman" w:hAnsi="Times New Roman" w:cs="Times New Roman"/>
          <w:sz w:val="28"/>
          <w:szCs w:val="28"/>
        </w:rPr>
        <w:t>м</w:t>
      </w:r>
      <w:r w:rsidR="00073E35" w:rsidRPr="006B1F20">
        <w:rPr>
          <w:rFonts w:ascii="Times New Roman" w:hAnsi="Times New Roman" w:cs="Times New Roman"/>
          <w:sz w:val="28"/>
          <w:szCs w:val="28"/>
        </w:rPr>
        <w:t>и программам:</w:t>
      </w:r>
      <w:proofErr w:type="gramEnd"/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 xml:space="preserve">1. 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 </w:t>
      </w:r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2.«Формирование современной модели образования в Брянском муниципальном районе Брянской области»</w:t>
      </w:r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3.«Автомобильные дороги Брянского муниципального района Брянской области»</w:t>
      </w:r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 xml:space="preserve">4. «Чистая вода» </w:t>
      </w:r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5. «Газификация населенных пунктов Брянского муниципального района Брянской области»</w:t>
      </w:r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6. «Управление муниципальными финансами Брянского муниципального района Брянской области»</w:t>
      </w:r>
    </w:p>
    <w:p w:rsidR="00F138A0" w:rsidRPr="006B1F20" w:rsidRDefault="00F138A0" w:rsidP="00F138A0">
      <w:pPr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7. «Развитие культуры, молодежной политики и спорта в Брянском муниципальном районе Брянской области»</w:t>
      </w:r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 xml:space="preserve">        Эффективность плановая:</w:t>
      </w:r>
    </w:p>
    <w:p w:rsidR="00F138A0" w:rsidRPr="006B1F20" w:rsidRDefault="00F138A0" w:rsidP="00F138A0">
      <w:pPr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 xml:space="preserve">1.«Программа комплексного 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 Брянского муниципального района Брянской области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>»</w:t>
      </w:r>
    </w:p>
    <w:p w:rsidR="00F138A0" w:rsidRPr="006B1F20" w:rsidRDefault="00F138A0" w:rsidP="00F138A0">
      <w:pPr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2. «Профилактика безнадзорности и правонарушений несовершеннолетних в Брянском муниципальном районе Брянской области»</w:t>
      </w:r>
    </w:p>
    <w:p w:rsidR="00F138A0" w:rsidRPr="006B1F20" w:rsidRDefault="00F138A0" w:rsidP="00F138A0">
      <w:pPr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>3. «Управление муниципальной собственностью Брянского муниципального района Брянской области».</w:t>
      </w:r>
    </w:p>
    <w:p w:rsidR="007E3C86" w:rsidRPr="006B1F20" w:rsidRDefault="007E3C86" w:rsidP="007E3C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F20">
        <w:rPr>
          <w:rFonts w:ascii="Times New Roman" w:hAnsi="Times New Roman" w:cs="Times New Roman"/>
          <w:bCs/>
          <w:sz w:val="28"/>
          <w:szCs w:val="28"/>
        </w:rPr>
        <w:t>Исполнение бюджетных инвестиций в 20</w:t>
      </w:r>
      <w:r w:rsidR="00A26759" w:rsidRPr="006B1F20">
        <w:rPr>
          <w:rFonts w:ascii="Times New Roman" w:hAnsi="Times New Roman" w:cs="Times New Roman"/>
          <w:bCs/>
          <w:sz w:val="28"/>
          <w:szCs w:val="28"/>
        </w:rPr>
        <w:t>2</w:t>
      </w:r>
      <w:r w:rsidR="007B564C" w:rsidRPr="006B1F20">
        <w:rPr>
          <w:rFonts w:ascii="Times New Roman" w:hAnsi="Times New Roman" w:cs="Times New Roman"/>
          <w:bCs/>
          <w:sz w:val="28"/>
          <w:szCs w:val="28"/>
        </w:rPr>
        <w:t>1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одним главным распорядителем – Администрацией Брянского района.</w:t>
      </w:r>
      <w:r w:rsidRPr="006B1F20">
        <w:rPr>
          <w:rFonts w:ascii="Times New Roman" w:hAnsi="Times New Roman" w:cs="Times New Roman"/>
          <w:sz w:val="28"/>
          <w:szCs w:val="28"/>
        </w:rPr>
        <w:t xml:space="preserve"> Реализация бюджетных инвестиций предусмотрена в рамках </w:t>
      </w:r>
      <w:r w:rsidR="004C774A" w:rsidRPr="006B1F20">
        <w:rPr>
          <w:rFonts w:ascii="Times New Roman" w:hAnsi="Times New Roman" w:cs="Times New Roman"/>
          <w:sz w:val="28"/>
          <w:szCs w:val="28"/>
        </w:rPr>
        <w:t>5-ти</w:t>
      </w:r>
      <w:r w:rsidR="00F210C6" w:rsidRPr="006B1F2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6B1F20">
        <w:rPr>
          <w:rFonts w:ascii="Times New Roman" w:hAnsi="Times New Roman" w:cs="Times New Roman"/>
          <w:sz w:val="28"/>
          <w:szCs w:val="28"/>
        </w:rPr>
        <w:t xml:space="preserve"> -  </w:t>
      </w:r>
      <w:r w:rsidR="00F210C6" w:rsidRPr="006B1F20">
        <w:rPr>
          <w:rFonts w:ascii="Times New Roman" w:hAnsi="Times New Roman" w:cs="Times New Roman"/>
          <w:sz w:val="28"/>
          <w:szCs w:val="28"/>
        </w:rPr>
        <w:t>«Обеспечение реализации полномочий исполнительно-распорядительного органа местного самоуправления Брянского муниципального района</w:t>
      </w:r>
      <w:r w:rsidR="00A26759" w:rsidRPr="006B1F20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F210C6" w:rsidRPr="006B1F20">
        <w:rPr>
          <w:rFonts w:ascii="Times New Roman" w:hAnsi="Times New Roman" w:cs="Times New Roman"/>
          <w:sz w:val="28"/>
          <w:szCs w:val="28"/>
        </w:rPr>
        <w:t xml:space="preserve">», «Формирование современной модели образования в </w:t>
      </w:r>
      <w:r w:rsidR="00F210C6" w:rsidRPr="006B1F20">
        <w:rPr>
          <w:rFonts w:ascii="Times New Roman" w:hAnsi="Times New Roman" w:cs="Times New Roman"/>
          <w:sz w:val="28"/>
          <w:szCs w:val="28"/>
        </w:rPr>
        <w:lastRenderedPageBreak/>
        <w:t>Брянском</w:t>
      </w:r>
      <w:r w:rsidR="00A26759" w:rsidRPr="006B1F20">
        <w:rPr>
          <w:rFonts w:ascii="Times New Roman" w:hAnsi="Times New Roman" w:cs="Times New Roman"/>
          <w:sz w:val="28"/>
          <w:szCs w:val="28"/>
        </w:rPr>
        <w:t xml:space="preserve"> муниципальном районе Брянской области</w:t>
      </w:r>
      <w:r w:rsidR="00F210C6" w:rsidRPr="006B1F20">
        <w:rPr>
          <w:rFonts w:ascii="Times New Roman" w:hAnsi="Times New Roman" w:cs="Times New Roman"/>
          <w:sz w:val="28"/>
          <w:szCs w:val="28"/>
        </w:rPr>
        <w:t>», «Чистая вода», «Газификация населённых пунктов Брянского</w:t>
      </w:r>
      <w:r w:rsidR="00A26759" w:rsidRPr="006B1F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210C6" w:rsidRPr="006B1F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6759" w:rsidRPr="006B1F20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F210C6" w:rsidRPr="006B1F20">
        <w:rPr>
          <w:rFonts w:ascii="Times New Roman" w:hAnsi="Times New Roman" w:cs="Times New Roman"/>
          <w:sz w:val="28"/>
          <w:szCs w:val="28"/>
        </w:rPr>
        <w:t>»</w:t>
      </w:r>
      <w:r w:rsidR="00A26759" w:rsidRPr="006B1F20">
        <w:rPr>
          <w:rFonts w:ascii="Times New Roman" w:hAnsi="Times New Roman" w:cs="Times New Roman"/>
          <w:sz w:val="28"/>
          <w:szCs w:val="28"/>
        </w:rPr>
        <w:t xml:space="preserve"> и</w:t>
      </w:r>
      <w:r w:rsidR="00F210C6" w:rsidRPr="006B1F20">
        <w:rPr>
          <w:rFonts w:ascii="Times New Roman" w:hAnsi="Times New Roman" w:cs="Times New Roman"/>
          <w:sz w:val="28"/>
          <w:szCs w:val="28"/>
        </w:rPr>
        <w:t xml:space="preserve"> «Автомобильные дороги Брянского</w:t>
      </w:r>
      <w:r w:rsidR="00A26759" w:rsidRPr="006B1F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210C6" w:rsidRPr="006B1F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6759" w:rsidRPr="006B1F20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F210C6" w:rsidRPr="006B1F20">
        <w:rPr>
          <w:rFonts w:ascii="Times New Roman" w:hAnsi="Times New Roman" w:cs="Times New Roman"/>
          <w:sz w:val="28"/>
          <w:szCs w:val="28"/>
        </w:rPr>
        <w:t>»</w:t>
      </w:r>
      <w:r w:rsidRPr="006B1F20">
        <w:rPr>
          <w:rFonts w:ascii="Times New Roman" w:hAnsi="Times New Roman" w:cs="Times New Roman"/>
          <w:sz w:val="28"/>
          <w:szCs w:val="28"/>
        </w:rPr>
        <w:t>.</w:t>
      </w:r>
    </w:p>
    <w:p w:rsidR="00B76A02" w:rsidRPr="006B1F20" w:rsidRDefault="00B76A02" w:rsidP="00BA49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по объектам муниципальной собственности утвержден – </w:t>
      </w:r>
      <w:r w:rsidR="004C774A" w:rsidRPr="006B1F20">
        <w:rPr>
          <w:rFonts w:ascii="Times New Roman" w:hAnsi="Times New Roman" w:cs="Times New Roman"/>
          <w:sz w:val="28"/>
          <w:szCs w:val="28"/>
        </w:rPr>
        <w:t>432 449,1</w:t>
      </w:r>
      <w:r w:rsidRPr="006B1F2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>уб</w:t>
      </w:r>
      <w:r w:rsidR="00A773A0" w:rsidRPr="006B1F20">
        <w:rPr>
          <w:rFonts w:ascii="Times New Roman" w:hAnsi="Times New Roman" w:cs="Times New Roman"/>
          <w:sz w:val="28"/>
          <w:szCs w:val="28"/>
        </w:rPr>
        <w:t>лей</w:t>
      </w:r>
      <w:r w:rsidR="00DC751E" w:rsidRPr="006B1F20">
        <w:rPr>
          <w:rFonts w:ascii="Times New Roman" w:hAnsi="Times New Roman" w:cs="Times New Roman"/>
          <w:sz w:val="28"/>
          <w:szCs w:val="28"/>
        </w:rPr>
        <w:t xml:space="preserve">. </w:t>
      </w:r>
      <w:r w:rsidRPr="006B1F20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составило </w:t>
      </w:r>
      <w:r w:rsidR="004C774A" w:rsidRPr="006B1F20">
        <w:rPr>
          <w:rFonts w:ascii="Times New Roman" w:hAnsi="Times New Roman" w:cs="Times New Roman"/>
          <w:sz w:val="28"/>
          <w:szCs w:val="28"/>
        </w:rPr>
        <w:t>339 548,5</w:t>
      </w:r>
      <w:r w:rsidRPr="006B1F2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>уб</w:t>
      </w:r>
      <w:r w:rsidR="004C774A" w:rsidRPr="006B1F20">
        <w:rPr>
          <w:rFonts w:ascii="Times New Roman" w:hAnsi="Times New Roman" w:cs="Times New Roman"/>
          <w:sz w:val="28"/>
          <w:szCs w:val="28"/>
        </w:rPr>
        <w:t>лей</w:t>
      </w:r>
      <w:r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DC751E" w:rsidRPr="006B1F20">
        <w:rPr>
          <w:rFonts w:ascii="Times New Roman" w:hAnsi="Times New Roman" w:cs="Times New Roman"/>
          <w:sz w:val="28"/>
          <w:szCs w:val="28"/>
        </w:rPr>
        <w:t xml:space="preserve">или </w:t>
      </w:r>
      <w:r w:rsidR="004C774A" w:rsidRPr="006B1F20">
        <w:rPr>
          <w:rFonts w:ascii="Times New Roman" w:hAnsi="Times New Roman" w:cs="Times New Roman"/>
          <w:sz w:val="28"/>
          <w:szCs w:val="28"/>
        </w:rPr>
        <w:t>78,5</w:t>
      </w:r>
      <w:r w:rsidR="00DC751E" w:rsidRPr="006B1F2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B1F20">
        <w:rPr>
          <w:rFonts w:ascii="Times New Roman" w:hAnsi="Times New Roman" w:cs="Times New Roman"/>
          <w:sz w:val="28"/>
          <w:szCs w:val="28"/>
        </w:rPr>
        <w:t>.</w:t>
      </w:r>
    </w:p>
    <w:p w:rsidR="00B24432" w:rsidRPr="006B1F20" w:rsidRDefault="00BA63C4" w:rsidP="00B244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  <w:u w:val="single"/>
          <w:lang w:eastAsia="en-US"/>
        </w:rPr>
        <w:t>В ходе осуществления внешней проверки проведен</w:t>
      </w:r>
      <w:r w:rsidR="00B24432" w:rsidRPr="006B1F20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анализ бюджетной отчетности</w:t>
      </w:r>
      <w:r w:rsidRPr="006B1F20">
        <w:rPr>
          <w:rFonts w:ascii="Times New Roman" w:hAnsi="Times New Roman" w:cs="Times New Roman"/>
          <w:sz w:val="28"/>
          <w:szCs w:val="28"/>
          <w:u w:val="single"/>
          <w:lang w:eastAsia="en-US"/>
        </w:rPr>
        <w:t>,</w:t>
      </w:r>
      <w:r w:rsidR="00B24432" w:rsidRPr="006B1F20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следует отметить, что при заполнении разделов пояснительной записки, главными распределителями бюджетных средств не в полной мере учтены положения Инструкции 191н, кроме этого, допускаются неточности в отражении информации, не соблюдается перечень обязательных форм отчётов, допускаются ошибки в формах отчётов. </w:t>
      </w:r>
    </w:p>
    <w:p w:rsidR="00A773A0" w:rsidRPr="006B1F20" w:rsidRDefault="00A773A0" w:rsidP="00A773A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B1F20">
        <w:rPr>
          <w:sz w:val="28"/>
          <w:szCs w:val="28"/>
        </w:rPr>
        <w:t>Анализ состояния дебиторской и кредиторской задолженности показал, что согласно представленной годовой бюджетной отчётности, на 1 января 202</w:t>
      </w:r>
      <w:r w:rsidR="004C774A" w:rsidRPr="006B1F20">
        <w:rPr>
          <w:sz w:val="28"/>
          <w:szCs w:val="28"/>
        </w:rPr>
        <w:t>2</w:t>
      </w:r>
      <w:r w:rsidRPr="006B1F20">
        <w:rPr>
          <w:sz w:val="28"/>
          <w:szCs w:val="28"/>
        </w:rPr>
        <w:t xml:space="preserve"> года дебиторская задолженность составляет </w:t>
      </w:r>
      <w:r w:rsidR="004C774A" w:rsidRPr="006B1F20">
        <w:rPr>
          <w:sz w:val="28"/>
          <w:szCs w:val="28"/>
        </w:rPr>
        <w:t>4 189 477,4</w:t>
      </w:r>
      <w:r w:rsidRPr="006B1F20">
        <w:rPr>
          <w:sz w:val="28"/>
          <w:szCs w:val="28"/>
        </w:rPr>
        <w:t xml:space="preserve"> тыс</w:t>
      </w:r>
      <w:proofErr w:type="gramStart"/>
      <w:r w:rsidRPr="006B1F20">
        <w:rPr>
          <w:sz w:val="28"/>
          <w:szCs w:val="28"/>
        </w:rPr>
        <w:t>.р</w:t>
      </w:r>
      <w:proofErr w:type="gramEnd"/>
      <w:r w:rsidRPr="006B1F20">
        <w:rPr>
          <w:sz w:val="28"/>
          <w:szCs w:val="28"/>
        </w:rPr>
        <w:t xml:space="preserve">ублей. К началу отчётного года дебиторская задолженность </w:t>
      </w:r>
      <w:r w:rsidR="004C774A" w:rsidRPr="006B1F20">
        <w:rPr>
          <w:sz w:val="28"/>
          <w:szCs w:val="28"/>
        </w:rPr>
        <w:t>увеличилась</w:t>
      </w:r>
      <w:r w:rsidRPr="006B1F20">
        <w:rPr>
          <w:sz w:val="28"/>
          <w:szCs w:val="28"/>
        </w:rPr>
        <w:t xml:space="preserve"> на </w:t>
      </w:r>
      <w:r w:rsidR="004C774A" w:rsidRPr="006B1F20">
        <w:rPr>
          <w:sz w:val="28"/>
          <w:szCs w:val="28"/>
        </w:rPr>
        <w:t>683 742,2</w:t>
      </w:r>
      <w:r w:rsidRPr="006B1F20">
        <w:rPr>
          <w:sz w:val="28"/>
          <w:szCs w:val="28"/>
        </w:rPr>
        <w:t xml:space="preserve"> тыс</w:t>
      </w:r>
      <w:proofErr w:type="gramStart"/>
      <w:r w:rsidRPr="006B1F20">
        <w:rPr>
          <w:sz w:val="28"/>
          <w:szCs w:val="28"/>
        </w:rPr>
        <w:t>.р</w:t>
      </w:r>
      <w:proofErr w:type="gramEnd"/>
      <w:r w:rsidRPr="006B1F20">
        <w:rPr>
          <w:sz w:val="28"/>
          <w:szCs w:val="28"/>
        </w:rPr>
        <w:t>ублей.</w:t>
      </w:r>
    </w:p>
    <w:p w:rsidR="00A773A0" w:rsidRPr="006B1F20" w:rsidRDefault="00A773A0" w:rsidP="00A773A0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B1F20">
        <w:rPr>
          <w:sz w:val="28"/>
          <w:szCs w:val="28"/>
        </w:rPr>
        <w:t>Кредиторская задолженность сформирована на конец 20</w:t>
      </w:r>
      <w:r w:rsidR="00E073AB" w:rsidRPr="006B1F20">
        <w:rPr>
          <w:sz w:val="28"/>
          <w:szCs w:val="28"/>
        </w:rPr>
        <w:t>2</w:t>
      </w:r>
      <w:r w:rsidR="004C774A" w:rsidRPr="006B1F20">
        <w:rPr>
          <w:sz w:val="28"/>
          <w:szCs w:val="28"/>
        </w:rPr>
        <w:t>1</w:t>
      </w:r>
      <w:r w:rsidRPr="006B1F20">
        <w:rPr>
          <w:sz w:val="28"/>
          <w:szCs w:val="28"/>
        </w:rPr>
        <w:t xml:space="preserve"> года в сумме 4</w:t>
      </w:r>
      <w:r w:rsidR="004C774A" w:rsidRPr="006B1F20">
        <w:rPr>
          <w:sz w:val="28"/>
          <w:szCs w:val="28"/>
        </w:rPr>
        <w:t>4</w:t>
      </w:r>
      <w:r w:rsidRPr="006B1F20">
        <w:rPr>
          <w:sz w:val="28"/>
          <w:szCs w:val="28"/>
        </w:rPr>
        <w:t>9,</w:t>
      </w:r>
      <w:r w:rsidR="004C774A" w:rsidRPr="006B1F20">
        <w:rPr>
          <w:sz w:val="28"/>
          <w:szCs w:val="28"/>
        </w:rPr>
        <w:t>1</w:t>
      </w:r>
      <w:r w:rsidRPr="006B1F20">
        <w:rPr>
          <w:sz w:val="28"/>
          <w:szCs w:val="28"/>
        </w:rPr>
        <w:t xml:space="preserve"> тыс</w:t>
      </w:r>
      <w:proofErr w:type="gramStart"/>
      <w:r w:rsidRPr="006B1F20">
        <w:rPr>
          <w:sz w:val="28"/>
          <w:szCs w:val="28"/>
        </w:rPr>
        <w:t>.р</w:t>
      </w:r>
      <w:proofErr w:type="gramEnd"/>
      <w:r w:rsidRPr="006B1F20">
        <w:rPr>
          <w:sz w:val="28"/>
          <w:szCs w:val="28"/>
        </w:rPr>
        <w:t xml:space="preserve">ублей.  К началу отчётного периода задолженность снизилась на </w:t>
      </w:r>
      <w:r w:rsidR="004C774A" w:rsidRPr="006B1F20">
        <w:rPr>
          <w:sz w:val="28"/>
          <w:szCs w:val="28"/>
        </w:rPr>
        <w:t>608,6</w:t>
      </w:r>
      <w:r w:rsidRPr="006B1F20">
        <w:rPr>
          <w:sz w:val="28"/>
          <w:szCs w:val="28"/>
        </w:rPr>
        <w:t xml:space="preserve"> тыс</w:t>
      </w:r>
      <w:proofErr w:type="gramStart"/>
      <w:r w:rsidRPr="006B1F20">
        <w:rPr>
          <w:sz w:val="28"/>
          <w:szCs w:val="28"/>
        </w:rPr>
        <w:t>.р</w:t>
      </w:r>
      <w:proofErr w:type="gramEnd"/>
      <w:r w:rsidRPr="006B1F20">
        <w:rPr>
          <w:sz w:val="28"/>
          <w:szCs w:val="28"/>
        </w:rPr>
        <w:t>ублей.</w:t>
      </w:r>
    </w:p>
    <w:p w:rsidR="008C0970" w:rsidRPr="006B1F20" w:rsidRDefault="00537192" w:rsidP="00F13C2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F20">
        <w:rPr>
          <w:rFonts w:ascii="Times New Roman" w:hAnsi="Times New Roman" w:cs="Times New Roman"/>
          <w:b/>
          <w:bCs/>
          <w:sz w:val="28"/>
          <w:szCs w:val="28"/>
        </w:rPr>
        <w:t>Выделение средств из резервного фонда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в течение 20</w:t>
      </w:r>
      <w:r w:rsidR="00CA1FFF" w:rsidRPr="006B1F20">
        <w:rPr>
          <w:rFonts w:ascii="Times New Roman" w:hAnsi="Times New Roman" w:cs="Times New Roman"/>
          <w:bCs/>
          <w:sz w:val="28"/>
          <w:szCs w:val="28"/>
        </w:rPr>
        <w:t>2</w:t>
      </w:r>
      <w:r w:rsidR="004C774A" w:rsidRPr="006B1F20">
        <w:rPr>
          <w:rFonts w:ascii="Times New Roman" w:hAnsi="Times New Roman" w:cs="Times New Roman"/>
          <w:bCs/>
          <w:sz w:val="28"/>
          <w:szCs w:val="28"/>
        </w:rPr>
        <w:t>1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4C774A" w:rsidRPr="006B1F20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6B1F20">
        <w:rPr>
          <w:rFonts w:ascii="Times New Roman" w:hAnsi="Times New Roman" w:cs="Times New Roman"/>
          <w:bCs/>
          <w:sz w:val="28"/>
          <w:szCs w:val="28"/>
        </w:rPr>
        <w:t>производилось</w:t>
      </w:r>
      <w:r w:rsidR="004C774A" w:rsidRPr="006B1F20">
        <w:rPr>
          <w:rFonts w:ascii="Times New Roman" w:hAnsi="Times New Roman" w:cs="Times New Roman"/>
          <w:bCs/>
          <w:sz w:val="28"/>
          <w:szCs w:val="28"/>
        </w:rPr>
        <w:t>.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74A" w:rsidRPr="006B1F20">
        <w:rPr>
          <w:rFonts w:ascii="Times New Roman" w:hAnsi="Times New Roman" w:cs="Times New Roman"/>
          <w:bCs/>
          <w:sz w:val="28"/>
          <w:szCs w:val="28"/>
        </w:rPr>
        <w:t>В ходе исполнения бюджета на основании решений о внесении изменений и дополнение в бюджет Брянского муниципального района Брянской области размер резервного фонда администрации скорректирован и на 01.01.2022 года составил 1 843,5 тыс</w:t>
      </w:r>
      <w:proofErr w:type="gramStart"/>
      <w:r w:rsidR="004C774A" w:rsidRPr="006B1F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C774A" w:rsidRPr="006B1F20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F550E5" w:rsidRPr="006B1F20" w:rsidRDefault="00F550E5" w:rsidP="00F550E5">
      <w:pPr>
        <w:tabs>
          <w:tab w:val="left" w:pos="885"/>
        </w:tabs>
        <w:ind w:firstLine="8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F20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положениями Бюджетного кодекса РФ к основным характеристикам исполнения бюджета относится также его дефицит (профицит). </w:t>
      </w:r>
    </w:p>
    <w:p w:rsidR="00F550E5" w:rsidRPr="006B1F20" w:rsidRDefault="00F550E5" w:rsidP="00F550E5">
      <w:pPr>
        <w:tabs>
          <w:tab w:val="left" w:pos="885"/>
        </w:tabs>
        <w:ind w:firstLine="8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F20">
        <w:rPr>
          <w:rFonts w:ascii="Times New Roman" w:hAnsi="Times New Roman" w:cs="Times New Roman"/>
          <w:bCs/>
          <w:sz w:val="28"/>
          <w:szCs w:val="28"/>
        </w:rPr>
        <w:t>Результатом исполнения бюджета в 20</w:t>
      </w:r>
      <w:r w:rsidR="00017567" w:rsidRPr="006B1F20">
        <w:rPr>
          <w:rFonts w:ascii="Times New Roman" w:hAnsi="Times New Roman" w:cs="Times New Roman"/>
          <w:bCs/>
          <w:sz w:val="28"/>
          <w:szCs w:val="28"/>
        </w:rPr>
        <w:t>2</w:t>
      </w:r>
      <w:r w:rsidR="00D424CE" w:rsidRPr="006B1F20">
        <w:rPr>
          <w:rFonts w:ascii="Times New Roman" w:hAnsi="Times New Roman" w:cs="Times New Roman"/>
          <w:bCs/>
          <w:sz w:val="28"/>
          <w:szCs w:val="28"/>
        </w:rPr>
        <w:t>1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году стал </w:t>
      </w:r>
      <w:proofErr w:type="spellStart"/>
      <w:r w:rsidR="008C0970" w:rsidRPr="006B1F20">
        <w:rPr>
          <w:rFonts w:ascii="Times New Roman" w:hAnsi="Times New Roman" w:cs="Times New Roman"/>
          <w:bCs/>
          <w:sz w:val="28"/>
          <w:szCs w:val="28"/>
        </w:rPr>
        <w:t>профицит</w:t>
      </w:r>
      <w:proofErr w:type="spellEnd"/>
      <w:r w:rsidR="008C0970" w:rsidRPr="006B1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района в сумме </w:t>
      </w:r>
      <w:r w:rsidR="00E073AB" w:rsidRPr="006B1F20">
        <w:rPr>
          <w:rFonts w:ascii="Times New Roman" w:hAnsi="Times New Roman" w:cs="Times New Roman"/>
          <w:bCs/>
          <w:sz w:val="28"/>
          <w:szCs w:val="28"/>
        </w:rPr>
        <w:t>2</w:t>
      </w:r>
      <w:r w:rsidR="008A140B" w:rsidRPr="006B1F20">
        <w:rPr>
          <w:rFonts w:ascii="Times New Roman" w:hAnsi="Times New Roman" w:cs="Times New Roman"/>
          <w:bCs/>
          <w:sz w:val="28"/>
          <w:szCs w:val="28"/>
        </w:rPr>
        <w:t>0 005,3</w:t>
      </w:r>
      <w:r w:rsidRPr="006B1F20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6B1F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6B1F20">
        <w:rPr>
          <w:rFonts w:ascii="Times New Roman" w:hAnsi="Times New Roman" w:cs="Times New Roman"/>
          <w:bCs/>
          <w:sz w:val="28"/>
          <w:szCs w:val="28"/>
        </w:rPr>
        <w:t>уб</w:t>
      </w:r>
      <w:r w:rsidR="008A140B" w:rsidRPr="006B1F20">
        <w:rPr>
          <w:rFonts w:ascii="Times New Roman" w:hAnsi="Times New Roman" w:cs="Times New Roman"/>
          <w:bCs/>
          <w:sz w:val="28"/>
          <w:szCs w:val="28"/>
        </w:rPr>
        <w:t>лей</w:t>
      </w:r>
      <w:r w:rsidRPr="006B1F20">
        <w:rPr>
          <w:rFonts w:ascii="Times New Roman" w:hAnsi="Times New Roman" w:cs="Times New Roman"/>
          <w:bCs/>
          <w:sz w:val="28"/>
          <w:szCs w:val="28"/>
        </w:rPr>
        <w:t>.</w:t>
      </w:r>
    </w:p>
    <w:p w:rsidR="002C36E8" w:rsidRPr="006B1F20" w:rsidRDefault="00F13C29" w:rsidP="002C36E8">
      <w:pPr>
        <w:tabs>
          <w:tab w:val="left" w:pos="885"/>
        </w:tabs>
        <w:ind w:firstLine="8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B1F2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073AB" w:rsidRPr="006B1F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140B" w:rsidRPr="006B1F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1F20">
        <w:rPr>
          <w:rFonts w:ascii="Times New Roman" w:eastAsia="Times New Roman" w:hAnsi="Times New Roman" w:cs="Times New Roman"/>
          <w:sz w:val="28"/>
          <w:szCs w:val="28"/>
        </w:rPr>
        <w:t xml:space="preserve"> году получено кредитов </w:t>
      </w:r>
      <w:r w:rsidR="008A140B" w:rsidRPr="006B1F20">
        <w:rPr>
          <w:rFonts w:ascii="Times New Roman" w:eastAsia="Times New Roman" w:hAnsi="Times New Roman" w:cs="Times New Roman"/>
          <w:sz w:val="28"/>
          <w:szCs w:val="28"/>
        </w:rPr>
        <w:t>55 000,0</w:t>
      </w:r>
      <w:r w:rsidR="00E073AB" w:rsidRPr="006B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1CC" w:rsidRPr="006B1F2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1901CC" w:rsidRPr="006B1F2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1901CC" w:rsidRPr="006B1F20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B86F60" w:rsidRPr="006B1F20">
        <w:rPr>
          <w:rFonts w:ascii="Times New Roman" w:eastAsia="Times New Roman" w:hAnsi="Times New Roman" w:cs="Times New Roman"/>
          <w:sz w:val="28"/>
          <w:szCs w:val="28"/>
        </w:rPr>
        <w:t xml:space="preserve">, что не превышает утверждённый объём заёмных средств, </w:t>
      </w:r>
      <w:r w:rsidRPr="006B1F20">
        <w:rPr>
          <w:rFonts w:ascii="Times New Roman" w:eastAsia="Times New Roman" w:hAnsi="Times New Roman" w:cs="Times New Roman"/>
          <w:sz w:val="28"/>
          <w:szCs w:val="28"/>
        </w:rPr>
        <w:t xml:space="preserve">а погашено </w:t>
      </w:r>
      <w:r w:rsidR="00B86F60" w:rsidRPr="006B1F20">
        <w:rPr>
          <w:rFonts w:ascii="Times New Roman" w:eastAsia="Times New Roman" w:hAnsi="Times New Roman" w:cs="Times New Roman"/>
          <w:sz w:val="28"/>
          <w:szCs w:val="28"/>
        </w:rPr>
        <w:t xml:space="preserve">долговых обязательств на сумму </w:t>
      </w:r>
      <w:r w:rsidR="008A140B" w:rsidRPr="006B1F20">
        <w:rPr>
          <w:rFonts w:ascii="Times New Roman" w:eastAsia="Times New Roman" w:hAnsi="Times New Roman" w:cs="Times New Roman"/>
          <w:sz w:val="28"/>
          <w:szCs w:val="28"/>
        </w:rPr>
        <w:t>58 000,0</w:t>
      </w:r>
      <w:r w:rsidR="00E073AB" w:rsidRPr="006B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0">
        <w:rPr>
          <w:rFonts w:ascii="Times New Roman" w:eastAsia="Times New Roman" w:hAnsi="Times New Roman" w:cs="Times New Roman"/>
          <w:sz w:val="28"/>
          <w:szCs w:val="28"/>
        </w:rPr>
        <w:t>тыс.руб</w:t>
      </w:r>
      <w:r w:rsidR="00B86F60" w:rsidRPr="006B1F2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DC751E" w:rsidRPr="006B1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AB3" w:rsidRPr="006B1F20" w:rsidRDefault="002C36E8" w:rsidP="00D424C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F20">
        <w:rPr>
          <w:rFonts w:ascii="Times New Roman" w:hAnsi="Times New Roman" w:cs="Times New Roman"/>
          <w:b/>
          <w:sz w:val="28"/>
          <w:szCs w:val="28"/>
        </w:rPr>
        <w:t>В соответствии со статьей 184.1 Бюджетного кодекса Российской Федерации верхний предел муниципального внутреннего долга отнесен к обязательным параметрам, устанавливаемым решением о бюджете.</w:t>
      </w:r>
      <w:r w:rsidRPr="006B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567" w:rsidRPr="006B1F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1F20">
        <w:rPr>
          <w:rFonts w:ascii="Times New Roman" w:hAnsi="Times New Roman" w:cs="Times New Roman"/>
          <w:sz w:val="28"/>
          <w:szCs w:val="28"/>
        </w:rPr>
        <w:t>труктура муниципального долга соответствует статье 100 Бюджетного кодекса. В сравнении с 20</w:t>
      </w:r>
      <w:r w:rsidR="00BA63C4" w:rsidRPr="006B1F20">
        <w:rPr>
          <w:rFonts w:ascii="Times New Roman" w:hAnsi="Times New Roman" w:cs="Times New Roman"/>
          <w:sz w:val="28"/>
          <w:szCs w:val="28"/>
        </w:rPr>
        <w:t>20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годом сумма долга </w:t>
      </w:r>
      <w:r w:rsidRPr="006B1F20">
        <w:rPr>
          <w:rFonts w:ascii="Times New Roman" w:eastAsia="Times New Roman" w:hAnsi="Times New Roman" w:cs="Times New Roman"/>
          <w:sz w:val="28"/>
          <w:szCs w:val="28"/>
        </w:rPr>
        <w:t xml:space="preserve"> уменьшилась  на </w:t>
      </w:r>
      <w:r w:rsidR="00BA63C4" w:rsidRPr="006B1F20">
        <w:rPr>
          <w:rFonts w:ascii="Times New Roman" w:eastAsia="Times New Roman" w:hAnsi="Times New Roman" w:cs="Times New Roman"/>
          <w:sz w:val="28"/>
          <w:szCs w:val="28"/>
        </w:rPr>
        <w:t>3 000,0</w:t>
      </w:r>
      <w:r w:rsidRPr="006B1F2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6B1F2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1F20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227576" w:rsidRPr="006B1F2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B1F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5BF" w:rsidRPr="006B1F2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67AB3" w:rsidRPr="006B1F20">
        <w:rPr>
          <w:rFonts w:ascii="Times New Roman" w:hAnsi="Times New Roman" w:cs="Times New Roman"/>
          <w:sz w:val="28"/>
          <w:szCs w:val="28"/>
        </w:rPr>
        <w:t xml:space="preserve">умма муниципального долга на 1 </w:t>
      </w:r>
      <w:r w:rsidR="00227576" w:rsidRPr="006B1F20">
        <w:rPr>
          <w:rFonts w:ascii="Times New Roman" w:hAnsi="Times New Roman" w:cs="Times New Roman"/>
          <w:sz w:val="28"/>
          <w:szCs w:val="28"/>
        </w:rPr>
        <w:t>января</w:t>
      </w:r>
      <w:r w:rsidR="00A67AB3" w:rsidRPr="006B1F20">
        <w:rPr>
          <w:rFonts w:ascii="Times New Roman" w:hAnsi="Times New Roman" w:cs="Times New Roman"/>
          <w:sz w:val="28"/>
          <w:szCs w:val="28"/>
        </w:rPr>
        <w:t xml:space="preserve"> 20</w:t>
      </w:r>
      <w:r w:rsidR="004965BF" w:rsidRPr="006B1F20">
        <w:rPr>
          <w:rFonts w:ascii="Times New Roman" w:hAnsi="Times New Roman" w:cs="Times New Roman"/>
          <w:sz w:val="28"/>
          <w:szCs w:val="28"/>
        </w:rPr>
        <w:t>2</w:t>
      </w:r>
      <w:r w:rsidR="00BA63C4" w:rsidRPr="006B1F20">
        <w:rPr>
          <w:rFonts w:ascii="Times New Roman" w:hAnsi="Times New Roman" w:cs="Times New Roman"/>
          <w:sz w:val="28"/>
          <w:szCs w:val="28"/>
        </w:rPr>
        <w:t>2</w:t>
      </w:r>
      <w:r w:rsidR="00A67AB3" w:rsidRPr="006B1F20">
        <w:rPr>
          <w:rFonts w:ascii="Times New Roman" w:hAnsi="Times New Roman" w:cs="Times New Roman"/>
          <w:sz w:val="28"/>
          <w:szCs w:val="28"/>
        </w:rPr>
        <w:t xml:space="preserve"> года не превышает предельного объема, установленного п.3 ст.107 Бюджетного Кодекса Российской Федерации</w:t>
      </w:r>
      <w:r w:rsidR="00DC751E" w:rsidRPr="006B1F20">
        <w:rPr>
          <w:rFonts w:ascii="Times New Roman" w:hAnsi="Times New Roman" w:cs="Times New Roman"/>
          <w:sz w:val="28"/>
          <w:szCs w:val="28"/>
        </w:rPr>
        <w:t>.</w:t>
      </w:r>
    </w:p>
    <w:p w:rsidR="00DB1590" w:rsidRPr="006B1F20" w:rsidRDefault="00DB1590" w:rsidP="00DB159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F20">
        <w:rPr>
          <w:rFonts w:ascii="Times New Roman" w:hAnsi="Times New Roman" w:cs="Times New Roman"/>
          <w:i/>
          <w:sz w:val="28"/>
          <w:szCs w:val="28"/>
        </w:rPr>
        <w:t>Расходы  на  обслуживание  муниципального внутреннего  долга</w:t>
      </w:r>
      <w:r w:rsidRPr="006B1F20">
        <w:rPr>
          <w:rFonts w:ascii="Times New Roman" w:hAnsi="Times New Roman" w:cs="Times New Roman"/>
          <w:sz w:val="28"/>
          <w:szCs w:val="28"/>
        </w:rPr>
        <w:t xml:space="preserve">  составили в 20</w:t>
      </w:r>
      <w:r w:rsidR="004965BF" w:rsidRPr="006B1F20">
        <w:rPr>
          <w:rFonts w:ascii="Times New Roman" w:hAnsi="Times New Roman" w:cs="Times New Roman"/>
          <w:sz w:val="28"/>
          <w:szCs w:val="28"/>
        </w:rPr>
        <w:t>2</w:t>
      </w:r>
      <w:r w:rsidR="008A140B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816306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8A140B" w:rsidRPr="006B1F20">
        <w:rPr>
          <w:rFonts w:ascii="Times New Roman" w:hAnsi="Times New Roman" w:cs="Times New Roman"/>
          <w:sz w:val="28"/>
          <w:szCs w:val="28"/>
        </w:rPr>
        <w:t>3 433,9</w:t>
      </w:r>
      <w:r w:rsidR="00816306" w:rsidRPr="006B1F2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16306" w:rsidRPr="006B1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6306" w:rsidRPr="006B1F20">
        <w:rPr>
          <w:rFonts w:ascii="Times New Roman" w:hAnsi="Times New Roman" w:cs="Times New Roman"/>
          <w:sz w:val="28"/>
          <w:szCs w:val="28"/>
        </w:rPr>
        <w:t xml:space="preserve">ублей или на </w:t>
      </w:r>
      <w:r w:rsidR="008A140B" w:rsidRPr="006B1F20">
        <w:rPr>
          <w:rFonts w:ascii="Times New Roman" w:hAnsi="Times New Roman" w:cs="Times New Roman"/>
          <w:sz w:val="28"/>
          <w:szCs w:val="28"/>
        </w:rPr>
        <w:t>982,4</w:t>
      </w:r>
      <w:r w:rsidR="0078513C" w:rsidRPr="006B1F20">
        <w:rPr>
          <w:rFonts w:ascii="Times New Roman" w:hAnsi="Times New Roman" w:cs="Times New Roman"/>
          <w:sz w:val="28"/>
          <w:szCs w:val="28"/>
        </w:rPr>
        <w:t xml:space="preserve"> </w:t>
      </w:r>
      <w:r w:rsidR="00816306" w:rsidRPr="006B1F20">
        <w:rPr>
          <w:rFonts w:ascii="Times New Roman" w:hAnsi="Times New Roman" w:cs="Times New Roman"/>
          <w:sz w:val="28"/>
          <w:szCs w:val="28"/>
        </w:rPr>
        <w:t>тыс.рублей меньше чем в 20</w:t>
      </w:r>
      <w:r w:rsidR="008A140B" w:rsidRPr="006B1F20">
        <w:rPr>
          <w:rFonts w:ascii="Times New Roman" w:hAnsi="Times New Roman" w:cs="Times New Roman"/>
          <w:sz w:val="28"/>
          <w:szCs w:val="28"/>
        </w:rPr>
        <w:t>20</w:t>
      </w:r>
      <w:r w:rsidR="00816306" w:rsidRPr="006B1F20">
        <w:rPr>
          <w:rFonts w:ascii="Times New Roman" w:hAnsi="Times New Roman" w:cs="Times New Roman"/>
          <w:sz w:val="28"/>
          <w:szCs w:val="28"/>
        </w:rPr>
        <w:t xml:space="preserve"> году (на </w:t>
      </w:r>
      <w:r w:rsidR="008A140B" w:rsidRPr="006B1F20">
        <w:rPr>
          <w:rFonts w:ascii="Times New Roman" w:hAnsi="Times New Roman" w:cs="Times New Roman"/>
          <w:sz w:val="28"/>
          <w:szCs w:val="28"/>
        </w:rPr>
        <w:t>28,6</w:t>
      </w:r>
      <w:r w:rsidR="00816306" w:rsidRPr="006B1F20">
        <w:rPr>
          <w:rFonts w:ascii="Times New Roman" w:hAnsi="Times New Roman" w:cs="Times New Roman"/>
          <w:sz w:val="28"/>
          <w:szCs w:val="28"/>
        </w:rPr>
        <w:t>%)</w:t>
      </w:r>
      <w:r w:rsidR="0043710A" w:rsidRPr="006B1F20">
        <w:rPr>
          <w:rFonts w:ascii="Times New Roman" w:hAnsi="Times New Roman" w:cs="Times New Roman"/>
          <w:sz w:val="28"/>
          <w:szCs w:val="28"/>
        </w:rPr>
        <w:t>.</w:t>
      </w:r>
    </w:p>
    <w:p w:rsidR="007675BC" w:rsidRPr="006B1F20" w:rsidRDefault="009C4B28" w:rsidP="00DB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F20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Бюджетного кодекса РФ Контрольно-счётной палатой Брянского района осуществлялся оперативный контроль исполнения бюджета Брянского района в течени</w:t>
      </w:r>
      <w:proofErr w:type="gramStart"/>
      <w:r w:rsidRPr="006B1F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1F20">
        <w:rPr>
          <w:rFonts w:ascii="Times New Roman" w:hAnsi="Times New Roman" w:cs="Times New Roman"/>
          <w:sz w:val="28"/>
          <w:szCs w:val="28"/>
        </w:rPr>
        <w:t xml:space="preserve"> 20</w:t>
      </w:r>
      <w:r w:rsidR="0078513C" w:rsidRPr="006B1F20">
        <w:rPr>
          <w:rFonts w:ascii="Times New Roman" w:hAnsi="Times New Roman" w:cs="Times New Roman"/>
          <w:sz w:val="28"/>
          <w:szCs w:val="28"/>
        </w:rPr>
        <w:t>2</w:t>
      </w:r>
      <w:r w:rsidR="008A140B" w:rsidRPr="006B1F20">
        <w:rPr>
          <w:rFonts w:ascii="Times New Roman" w:hAnsi="Times New Roman" w:cs="Times New Roman"/>
          <w:sz w:val="28"/>
          <w:szCs w:val="28"/>
        </w:rPr>
        <w:t>1</w:t>
      </w:r>
      <w:r w:rsidRPr="006B1F20">
        <w:rPr>
          <w:rFonts w:ascii="Times New Roman" w:hAnsi="Times New Roman" w:cs="Times New Roman"/>
          <w:sz w:val="28"/>
          <w:szCs w:val="28"/>
        </w:rPr>
        <w:t xml:space="preserve"> года по результатам исполнения бюджета за 1 квартал, 1 </w:t>
      </w:r>
      <w:r w:rsidR="007675BC" w:rsidRPr="006B1F20">
        <w:rPr>
          <w:rFonts w:ascii="Times New Roman" w:hAnsi="Times New Roman" w:cs="Times New Roman"/>
          <w:sz w:val="28"/>
          <w:szCs w:val="28"/>
        </w:rPr>
        <w:t>полугодие и 9 месяцев 20</w:t>
      </w:r>
      <w:r w:rsidR="0078513C" w:rsidRPr="006B1F20">
        <w:rPr>
          <w:rFonts w:ascii="Times New Roman" w:hAnsi="Times New Roman" w:cs="Times New Roman"/>
          <w:sz w:val="28"/>
          <w:szCs w:val="28"/>
        </w:rPr>
        <w:t>2</w:t>
      </w:r>
      <w:r w:rsidR="008A140B" w:rsidRPr="006B1F20">
        <w:rPr>
          <w:rFonts w:ascii="Times New Roman" w:hAnsi="Times New Roman" w:cs="Times New Roman"/>
          <w:sz w:val="28"/>
          <w:szCs w:val="28"/>
        </w:rPr>
        <w:t>1</w:t>
      </w:r>
      <w:r w:rsidR="007675BC" w:rsidRPr="006B1F20">
        <w:rPr>
          <w:rFonts w:ascii="Times New Roman" w:hAnsi="Times New Roman" w:cs="Times New Roman"/>
          <w:sz w:val="28"/>
          <w:szCs w:val="28"/>
        </w:rPr>
        <w:t xml:space="preserve"> года, а также осуществлялась экспертиза вносимых проектов поправок в бюджет Брянского </w:t>
      </w:r>
      <w:r w:rsidR="0078513C" w:rsidRPr="006B1F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75BC" w:rsidRPr="006B1F20">
        <w:rPr>
          <w:rFonts w:ascii="Times New Roman" w:hAnsi="Times New Roman" w:cs="Times New Roman"/>
          <w:sz w:val="28"/>
          <w:szCs w:val="28"/>
        </w:rPr>
        <w:t>района в течении 20</w:t>
      </w:r>
      <w:r w:rsidR="0078513C" w:rsidRPr="006B1F20">
        <w:rPr>
          <w:rFonts w:ascii="Times New Roman" w:hAnsi="Times New Roman" w:cs="Times New Roman"/>
          <w:sz w:val="28"/>
          <w:szCs w:val="28"/>
        </w:rPr>
        <w:t>2</w:t>
      </w:r>
      <w:r w:rsidR="008A140B" w:rsidRPr="006B1F20">
        <w:rPr>
          <w:rFonts w:ascii="Times New Roman" w:hAnsi="Times New Roman" w:cs="Times New Roman"/>
          <w:sz w:val="28"/>
          <w:szCs w:val="28"/>
        </w:rPr>
        <w:t>1</w:t>
      </w:r>
      <w:r w:rsidR="00E073AB" w:rsidRPr="006B1F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75BC" w:rsidRPr="006B1F20">
        <w:rPr>
          <w:rFonts w:ascii="Times New Roman" w:hAnsi="Times New Roman" w:cs="Times New Roman"/>
          <w:sz w:val="28"/>
          <w:szCs w:val="28"/>
        </w:rPr>
        <w:t>.</w:t>
      </w:r>
    </w:p>
    <w:p w:rsidR="00A043C4" w:rsidRPr="006B1F20" w:rsidRDefault="007675BC" w:rsidP="00A043C4">
      <w:pPr>
        <w:pStyle w:val="Default"/>
        <w:ind w:firstLine="709"/>
        <w:jc w:val="both"/>
        <w:rPr>
          <w:sz w:val="28"/>
          <w:szCs w:val="28"/>
        </w:rPr>
      </w:pPr>
      <w:r w:rsidRPr="006B1F20">
        <w:rPr>
          <w:sz w:val="28"/>
          <w:szCs w:val="28"/>
        </w:rPr>
        <w:t>Контрольно-счётной палатой Брянского района сделан вывод о соблюдении основных требований Бюджетного кодекса главными распорядителями бюджетных сре</w:t>
      </w:r>
      <w:proofErr w:type="gramStart"/>
      <w:r w:rsidRPr="006B1F20">
        <w:rPr>
          <w:sz w:val="28"/>
          <w:szCs w:val="28"/>
        </w:rPr>
        <w:t>дств пр</w:t>
      </w:r>
      <w:proofErr w:type="gramEnd"/>
      <w:r w:rsidRPr="006B1F20">
        <w:rPr>
          <w:sz w:val="28"/>
          <w:szCs w:val="28"/>
        </w:rPr>
        <w:t xml:space="preserve">и исполнении бюджета Брянского </w:t>
      </w:r>
      <w:r w:rsidR="0078513C" w:rsidRPr="006B1F20">
        <w:rPr>
          <w:sz w:val="28"/>
          <w:szCs w:val="28"/>
        </w:rPr>
        <w:t xml:space="preserve">муниципального </w:t>
      </w:r>
      <w:r w:rsidRPr="006B1F20">
        <w:rPr>
          <w:sz w:val="28"/>
          <w:szCs w:val="28"/>
        </w:rPr>
        <w:t>района в 20</w:t>
      </w:r>
      <w:r w:rsidR="0078513C" w:rsidRPr="006B1F20">
        <w:rPr>
          <w:sz w:val="28"/>
          <w:szCs w:val="28"/>
        </w:rPr>
        <w:t>2</w:t>
      </w:r>
      <w:r w:rsidR="008A140B" w:rsidRPr="006B1F20">
        <w:rPr>
          <w:sz w:val="28"/>
          <w:szCs w:val="28"/>
        </w:rPr>
        <w:t>1</w:t>
      </w:r>
      <w:r w:rsidRPr="006B1F20">
        <w:rPr>
          <w:sz w:val="28"/>
          <w:szCs w:val="28"/>
        </w:rPr>
        <w:t xml:space="preserve"> году. </w:t>
      </w:r>
      <w:r w:rsidR="00A043C4" w:rsidRPr="006B1F20">
        <w:rPr>
          <w:sz w:val="28"/>
          <w:szCs w:val="28"/>
        </w:rPr>
        <w:t>Контрольно-счетная палата рекомендует отчёт администрации Брянского района об исполнении бюджета за 202</w:t>
      </w:r>
      <w:r w:rsidR="008A140B" w:rsidRPr="006B1F20">
        <w:rPr>
          <w:sz w:val="28"/>
          <w:szCs w:val="28"/>
        </w:rPr>
        <w:t>1</w:t>
      </w:r>
      <w:r w:rsidR="00A043C4" w:rsidRPr="006B1F20">
        <w:rPr>
          <w:sz w:val="28"/>
          <w:szCs w:val="28"/>
        </w:rPr>
        <w:t xml:space="preserve"> год к утверждению.</w:t>
      </w:r>
    </w:p>
    <w:p w:rsidR="006D1D94" w:rsidRPr="00C95365" w:rsidRDefault="00A043C4" w:rsidP="00A043C4">
      <w:pPr>
        <w:pStyle w:val="Default"/>
        <w:ind w:firstLine="709"/>
        <w:jc w:val="center"/>
        <w:rPr>
          <w:b/>
          <w:bCs/>
          <w:color w:val="FF0000"/>
          <w:sz w:val="28"/>
          <w:szCs w:val="28"/>
        </w:rPr>
      </w:pPr>
      <w:r w:rsidRPr="00C95365">
        <w:rPr>
          <w:b/>
          <w:sz w:val="28"/>
          <w:szCs w:val="28"/>
        </w:rPr>
        <w:t>Благодарю за внимание!</w:t>
      </w:r>
      <w:bookmarkStart w:id="0" w:name="_GoBack"/>
      <w:bookmarkEnd w:id="0"/>
    </w:p>
    <w:sectPr w:rsidR="006D1D94" w:rsidRPr="00C95365" w:rsidSect="00FC5C0C"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7A" w:rsidRDefault="00A96C7A" w:rsidP="008C2DC3">
      <w:r>
        <w:separator/>
      </w:r>
    </w:p>
  </w:endnote>
  <w:endnote w:type="continuationSeparator" w:id="1">
    <w:p w:rsidR="00A96C7A" w:rsidRDefault="00A96C7A" w:rsidP="008C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23903"/>
      <w:docPartObj>
        <w:docPartGallery w:val="Page Numbers (Bottom of Page)"/>
        <w:docPartUnique/>
      </w:docPartObj>
    </w:sdtPr>
    <w:sdtContent>
      <w:p w:rsidR="00A96C7A" w:rsidRDefault="00651B2D">
        <w:pPr>
          <w:pStyle w:val="aa"/>
          <w:jc w:val="center"/>
        </w:pPr>
        <w:fldSimple w:instr="PAGE   \* MERGEFORMAT">
          <w:r w:rsidR="006B1F20">
            <w:rPr>
              <w:noProof/>
            </w:rPr>
            <w:t>4</w:t>
          </w:r>
        </w:fldSimple>
      </w:p>
    </w:sdtContent>
  </w:sdt>
  <w:p w:rsidR="00A96C7A" w:rsidRDefault="00A96C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7A" w:rsidRDefault="00A96C7A" w:rsidP="008C2DC3">
      <w:r>
        <w:separator/>
      </w:r>
    </w:p>
  </w:footnote>
  <w:footnote w:type="continuationSeparator" w:id="1">
    <w:p w:rsidR="00A96C7A" w:rsidRDefault="00A96C7A" w:rsidP="008C2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572"/>
    <w:multiLevelType w:val="multilevel"/>
    <w:tmpl w:val="F6A2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B4A"/>
    <w:rsid w:val="00010E65"/>
    <w:rsid w:val="00017567"/>
    <w:rsid w:val="00052143"/>
    <w:rsid w:val="00052702"/>
    <w:rsid w:val="00073E35"/>
    <w:rsid w:val="000A57BD"/>
    <w:rsid w:val="000B1DFA"/>
    <w:rsid w:val="000C365D"/>
    <w:rsid w:val="000D7F91"/>
    <w:rsid w:val="000F40BC"/>
    <w:rsid w:val="00122044"/>
    <w:rsid w:val="00162E17"/>
    <w:rsid w:val="00184E20"/>
    <w:rsid w:val="001901CC"/>
    <w:rsid w:val="001C2EC1"/>
    <w:rsid w:val="001C4941"/>
    <w:rsid w:val="001D7B24"/>
    <w:rsid w:val="001E57CD"/>
    <w:rsid w:val="00204C5C"/>
    <w:rsid w:val="00214D35"/>
    <w:rsid w:val="00227576"/>
    <w:rsid w:val="002371C2"/>
    <w:rsid w:val="00276A2B"/>
    <w:rsid w:val="002C36E8"/>
    <w:rsid w:val="002F3B6C"/>
    <w:rsid w:val="00301C5B"/>
    <w:rsid w:val="00317335"/>
    <w:rsid w:val="00350FE4"/>
    <w:rsid w:val="00366794"/>
    <w:rsid w:val="003728D2"/>
    <w:rsid w:val="003810CD"/>
    <w:rsid w:val="0039135F"/>
    <w:rsid w:val="003A0219"/>
    <w:rsid w:val="003A1643"/>
    <w:rsid w:val="003A59B8"/>
    <w:rsid w:val="003B634D"/>
    <w:rsid w:val="003C2ECE"/>
    <w:rsid w:val="003C4F09"/>
    <w:rsid w:val="003D2E2C"/>
    <w:rsid w:val="003E795D"/>
    <w:rsid w:val="003F4DF8"/>
    <w:rsid w:val="00407150"/>
    <w:rsid w:val="004332BD"/>
    <w:rsid w:val="004354E3"/>
    <w:rsid w:val="0043710A"/>
    <w:rsid w:val="00440C97"/>
    <w:rsid w:val="00441E6C"/>
    <w:rsid w:val="00444396"/>
    <w:rsid w:val="00457376"/>
    <w:rsid w:val="00474B4A"/>
    <w:rsid w:val="004758C6"/>
    <w:rsid w:val="00483913"/>
    <w:rsid w:val="004965BF"/>
    <w:rsid w:val="004A50FF"/>
    <w:rsid w:val="004B73D6"/>
    <w:rsid w:val="004C1D3E"/>
    <w:rsid w:val="004C774A"/>
    <w:rsid w:val="004E1779"/>
    <w:rsid w:val="004F7516"/>
    <w:rsid w:val="00521C1F"/>
    <w:rsid w:val="00537192"/>
    <w:rsid w:val="00541952"/>
    <w:rsid w:val="005D6E4A"/>
    <w:rsid w:val="005E1A94"/>
    <w:rsid w:val="00601C9D"/>
    <w:rsid w:val="006310CC"/>
    <w:rsid w:val="00647515"/>
    <w:rsid w:val="00651B2D"/>
    <w:rsid w:val="00655210"/>
    <w:rsid w:val="00684932"/>
    <w:rsid w:val="00697DD5"/>
    <w:rsid w:val="006B1F20"/>
    <w:rsid w:val="006B36FE"/>
    <w:rsid w:val="006D1D94"/>
    <w:rsid w:val="006E2FD9"/>
    <w:rsid w:val="006F01E5"/>
    <w:rsid w:val="006F77D1"/>
    <w:rsid w:val="007074A7"/>
    <w:rsid w:val="00723208"/>
    <w:rsid w:val="00740E62"/>
    <w:rsid w:val="007442F8"/>
    <w:rsid w:val="007461CF"/>
    <w:rsid w:val="007675BC"/>
    <w:rsid w:val="00777267"/>
    <w:rsid w:val="0078513C"/>
    <w:rsid w:val="007B564C"/>
    <w:rsid w:val="007C585C"/>
    <w:rsid w:val="007D4456"/>
    <w:rsid w:val="007E3C86"/>
    <w:rsid w:val="00816306"/>
    <w:rsid w:val="00831D37"/>
    <w:rsid w:val="00844F40"/>
    <w:rsid w:val="0084539E"/>
    <w:rsid w:val="0086087C"/>
    <w:rsid w:val="00887F7C"/>
    <w:rsid w:val="00890431"/>
    <w:rsid w:val="00890A21"/>
    <w:rsid w:val="008A140B"/>
    <w:rsid w:val="008B1DE1"/>
    <w:rsid w:val="008C0970"/>
    <w:rsid w:val="008C2DC3"/>
    <w:rsid w:val="008C6FA9"/>
    <w:rsid w:val="008F507F"/>
    <w:rsid w:val="009207B0"/>
    <w:rsid w:val="00932D11"/>
    <w:rsid w:val="00965D98"/>
    <w:rsid w:val="009901F5"/>
    <w:rsid w:val="009C4B28"/>
    <w:rsid w:val="009D357A"/>
    <w:rsid w:val="009E2E42"/>
    <w:rsid w:val="00A043C4"/>
    <w:rsid w:val="00A15D5D"/>
    <w:rsid w:val="00A26759"/>
    <w:rsid w:val="00A67AB3"/>
    <w:rsid w:val="00A72E9F"/>
    <w:rsid w:val="00A773A0"/>
    <w:rsid w:val="00A96C7A"/>
    <w:rsid w:val="00AA1B0F"/>
    <w:rsid w:val="00AB1AA3"/>
    <w:rsid w:val="00AC2D91"/>
    <w:rsid w:val="00AC4772"/>
    <w:rsid w:val="00AD2906"/>
    <w:rsid w:val="00AD310D"/>
    <w:rsid w:val="00AE438E"/>
    <w:rsid w:val="00AF50D1"/>
    <w:rsid w:val="00B225A5"/>
    <w:rsid w:val="00B24432"/>
    <w:rsid w:val="00B33DE2"/>
    <w:rsid w:val="00B52A11"/>
    <w:rsid w:val="00B7059F"/>
    <w:rsid w:val="00B76A02"/>
    <w:rsid w:val="00B860C6"/>
    <w:rsid w:val="00B86F60"/>
    <w:rsid w:val="00BA49E7"/>
    <w:rsid w:val="00BA63C4"/>
    <w:rsid w:val="00BB4383"/>
    <w:rsid w:val="00BC3040"/>
    <w:rsid w:val="00BC3E27"/>
    <w:rsid w:val="00BD5B1D"/>
    <w:rsid w:val="00BE026E"/>
    <w:rsid w:val="00BE7442"/>
    <w:rsid w:val="00BF6C21"/>
    <w:rsid w:val="00C03C4F"/>
    <w:rsid w:val="00C11C9F"/>
    <w:rsid w:val="00C31875"/>
    <w:rsid w:val="00C320C2"/>
    <w:rsid w:val="00C86871"/>
    <w:rsid w:val="00C95365"/>
    <w:rsid w:val="00CA1FFF"/>
    <w:rsid w:val="00CA5042"/>
    <w:rsid w:val="00CB79F4"/>
    <w:rsid w:val="00CF1131"/>
    <w:rsid w:val="00CF23D3"/>
    <w:rsid w:val="00D0691F"/>
    <w:rsid w:val="00D2044C"/>
    <w:rsid w:val="00D252E3"/>
    <w:rsid w:val="00D27817"/>
    <w:rsid w:val="00D424CE"/>
    <w:rsid w:val="00D6124B"/>
    <w:rsid w:val="00D71963"/>
    <w:rsid w:val="00DA3E98"/>
    <w:rsid w:val="00DA683F"/>
    <w:rsid w:val="00DB1590"/>
    <w:rsid w:val="00DB2E1A"/>
    <w:rsid w:val="00DB52BF"/>
    <w:rsid w:val="00DB7261"/>
    <w:rsid w:val="00DC5C53"/>
    <w:rsid w:val="00DC751E"/>
    <w:rsid w:val="00DF3F70"/>
    <w:rsid w:val="00E0409A"/>
    <w:rsid w:val="00E073AB"/>
    <w:rsid w:val="00E42710"/>
    <w:rsid w:val="00E47D67"/>
    <w:rsid w:val="00E74F60"/>
    <w:rsid w:val="00E879B6"/>
    <w:rsid w:val="00EC67D1"/>
    <w:rsid w:val="00ED028A"/>
    <w:rsid w:val="00F138A0"/>
    <w:rsid w:val="00F13C29"/>
    <w:rsid w:val="00F210C6"/>
    <w:rsid w:val="00F259E4"/>
    <w:rsid w:val="00F427DB"/>
    <w:rsid w:val="00F550E5"/>
    <w:rsid w:val="00F67464"/>
    <w:rsid w:val="00F76250"/>
    <w:rsid w:val="00F82715"/>
    <w:rsid w:val="00FA3BB0"/>
    <w:rsid w:val="00FB5F50"/>
    <w:rsid w:val="00FC34CF"/>
    <w:rsid w:val="00FC5C0C"/>
    <w:rsid w:val="00FE58A9"/>
    <w:rsid w:val="00FF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4A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4B4A"/>
    <w:pPr>
      <w:keepNext/>
      <w:jc w:val="center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B4A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474B4A"/>
    <w:pPr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474B4A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74B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">
    <w:name w:val="u"/>
    <w:basedOn w:val="a"/>
    <w:rsid w:val="00474B4A"/>
    <w:pPr>
      <w:ind w:firstLine="39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7F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7C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2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DC3"/>
    <w:rPr>
      <w:rFonts w:ascii="Arial" w:eastAsia="Calibri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2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DC3"/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A04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4A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4B4A"/>
    <w:pPr>
      <w:keepNext/>
      <w:jc w:val="center"/>
      <w:outlineLvl w:val="1"/>
    </w:pPr>
    <w:rPr>
      <w:rFonts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B4A"/>
    <w:rPr>
      <w:rFonts w:ascii="Arial" w:eastAsia="Calibri" w:hAnsi="Arial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semiHidden/>
    <w:rsid w:val="00474B4A"/>
    <w:pPr>
      <w:jc w:val="both"/>
    </w:pPr>
    <w:rPr>
      <w:rFonts w:cs="Times New Roman"/>
      <w:lang w:val="x-none"/>
    </w:rPr>
  </w:style>
  <w:style w:type="character" w:customStyle="1" w:styleId="a4">
    <w:name w:val="Основной текст Знак"/>
    <w:basedOn w:val="a0"/>
    <w:link w:val="a3"/>
    <w:semiHidden/>
    <w:rsid w:val="00474B4A"/>
    <w:rPr>
      <w:rFonts w:ascii="Arial" w:eastAsia="Calibri" w:hAnsi="Arial" w:cs="Times New Roman"/>
      <w:sz w:val="24"/>
      <w:szCs w:val="24"/>
      <w:lang w:val="x-none" w:eastAsia="ru-RU"/>
    </w:rPr>
  </w:style>
  <w:style w:type="paragraph" w:styleId="a5">
    <w:name w:val="Normal (Web)"/>
    <w:basedOn w:val="a"/>
    <w:unhideWhenUsed/>
    <w:rsid w:val="00474B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">
    <w:name w:val="u"/>
    <w:basedOn w:val="a"/>
    <w:rsid w:val="00474B4A"/>
    <w:pPr>
      <w:ind w:firstLine="39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7F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7C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C2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2DC3"/>
    <w:rPr>
      <w:rFonts w:ascii="Arial" w:eastAsia="Calibri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2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2DC3"/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5C33-6FCF-4927-925E-18B89465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Романенко</cp:lastModifiedBy>
  <cp:revision>9</cp:revision>
  <cp:lastPrinted>2022-05-17T06:44:00Z</cp:lastPrinted>
  <dcterms:created xsi:type="dcterms:W3CDTF">2022-04-19T09:47:00Z</dcterms:created>
  <dcterms:modified xsi:type="dcterms:W3CDTF">2022-06-06T12:12:00Z</dcterms:modified>
</cp:coreProperties>
</file>