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C1" w:rsidRPr="00650933" w:rsidRDefault="00D75CC1" w:rsidP="00D75CC1">
      <w:pPr>
        <w:snapToGrid w:val="0"/>
        <w:spacing w:after="0" w:line="240" w:lineRule="auto"/>
        <w:ind w:left="284" w:right="-85"/>
        <w:jc w:val="center"/>
        <w:outlineLvl w:val="1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650933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Информация </w:t>
      </w:r>
    </w:p>
    <w:p w:rsidR="00650933" w:rsidRDefault="00D75CC1" w:rsidP="00D75CC1">
      <w:pPr>
        <w:snapToGrid w:val="0"/>
        <w:spacing w:after="0" w:line="240" w:lineRule="auto"/>
        <w:ind w:left="284" w:right="-85"/>
        <w:jc w:val="center"/>
        <w:outlineLvl w:val="1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650933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о результатах  </w:t>
      </w:r>
    </w:p>
    <w:p w:rsidR="00D75CC1" w:rsidRPr="00650933" w:rsidRDefault="00D75CC1" w:rsidP="00D75CC1">
      <w:pPr>
        <w:snapToGrid w:val="0"/>
        <w:spacing w:after="0" w:line="240" w:lineRule="auto"/>
        <w:ind w:left="284" w:right="-85"/>
        <w:jc w:val="center"/>
        <w:outlineLvl w:val="1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650933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контрольного мероприятия</w:t>
      </w:r>
    </w:p>
    <w:p w:rsidR="00D75CC1" w:rsidRPr="00650933" w:rsidRDefault="00D75CC1" w:rsidP="00D75CC1">
      <w:pPr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5CC1" w:rsidRPr="00650933" w:rsidRDefault="00D75CC1" w:rsidP="00D75CC1">
      <w:pPr>
        <w:snapToGrid w:val="0"/>
        <w:spacing w:after="0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0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650933">
        <w:rPr>
          <w:rFonts w:ascii="Times New Roman" w:hAnsi="Times New Roman" w:cs="Times New Roman"/>
          <w:b/>
          <w:sz w:val="26"/>
          <w:szCs w:val="26"/>
        </w:rPr>
        <w:t xml:space="preserve">Проверка правомерности, эффективности и целевого использования бюджетных средств и муниципального имущества в </w:t>
      </w:r>
      <w:proofErr w:type="spellStart"/>
      <w:r w:rsidR="00710E4C">
        <w:rPr>
          <w:rFonts w:ascii="Times New Roman" w:hAnsi="Times New Roman" w:cs="Times New Roman"/>
          <w:b/>
          <w:sz w:val="26"/>
          <w:szCs w:val="26"/>
        </w:rPr>
        <w:t>Нетьинском</w:t>
      </w:r>
      <w:proofErr w:type="spellEnd"/>
      <w:r w:rsidRPr="00650933">
        <w:rPr>
          <w:rFonts w:ascii="Times New Roman" w:hAnsi="Times New Roman" w:cs="Times New Roman"/>
          <w:b/>
          <w:sz w:val="26"/>
          <w:szCs w:val="26"/>
        </w:rPr>
        <w:t xml:space="preserve"> сельском поселении Брянского муниципального района Брянской области за 202</w:t>
      </w:r>
      <w:r w:rsidR="00710E4C">
        <w:rPr>
          <w:rFonts w:ascii="Times New Roman" w:hAnsi="Times New Roman" w:cs="Times New Roman"/>
          <w:b/>
          <w:sz w:val="26"/>
          <w:szCs w:val="26"/>
        </w:rPr>
        <w:t>2</w:t>
      </w:r>
      <w:r w:rsidRPr="00650933">
        <w:rPr>
          <w:rFonts w:ascii="Times New Roman" w:hAnsi="Times New Roman" w:cs="Times New Roman"/>
          <w:b/>
          <w:sz w:val="26"/>
          <w:szCs w:val="26"/>
        </w:rPr>
        <w:t>-202</w:t>
      </w:r>
      <w:r w:rsidR="00710E4C">
        <w:rPr>
          <w:rFonts w:ascii="Times New Roman" w:hAnsi="Times New Roman" w:cs="Times New Roman"/>
          <w:b/>
          <w:sz w:val="26"/>
          <w:szCs w:val="26"/>
        </w:rPr>
        <w:t>4</w:t>
      </w:r>
      <w:r w:rsidRPr="00650933">
        <w:rPr>
          <w:rFonts w:ascii="Times New Roman" w:hAnsi="Times New Roman" w:cs="Times New Roman"/>
          <w:b/>
          <w:sz w:val="26"/>
          <w:szCs w:val="26"/>
        </w:rPr>
        <w:t xml:space="preserve"> гг</w:t>
      </w:r>
      <w:proofErr w:type="gramStart"/>
      <w:r w:rsidRPr="00650933">
        <w:rPr>
          <w:rFonts w:ascii="Times New Roman" w:hAnsi="Times New Roman" w:cs="Times New Roman"/>
          <w:b/>
          <w:sz w:val="26"/>
          <w:szCs w:val="26"/>
        </w:rPr>
        <w:t>.</w:t>
      </w:r>
      <w:r w:rsidRPr="00650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.»</w:t>
      </w:r>
      <w:proofErr w:type="gramEnd"/>
    </w:p>
    <w:p w:rsidR="00D75CC1" w:rsidRPr="00650933" w:rsidRDefault="00D75CC1" w:rsidP="00D75CC1">
      <w:pPr>
        <w:snapToGrid w:val="0"/>
        <w:spacing w:after="0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5CC1" w:rsidRPr="00650933" w:rsidRDefault="00D75CC1" w:rsidP="00D75CC1">
      <w:pPr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0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объекте -</w:t>
      </w:r>
      <w:r w:rsidRPr="00650933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 xml:space="preserve"> </w:t>
      </w:r>
      <w:proofErr w:type="spellStart"/>
      <w:r w:rsidR="00710E4C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>Нетьинская</w:t>
      </w:r>
      <w:proofErr w:type="spellEnd"/>
      <w:r w:rsidRPr="00650933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 xml:space="preserve"> сельская администрация</w:t>
      </w:r>
    </w:p>
    <w:p w:rsidR="00D75CC1" w:rsidRPr="00650933" w:rsidRDefault="00D75CC1" w:rsidP="00D75C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75CC1" w:rsidRDefault="00D75CC1" w:rsidP="00D75C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proofErr w:type="gramStart"/>
      <w:r w:rsidRPr="00650933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пунктом 2.1.</w:t>
      </w:r>
      <w:r w:rsidR="00710E4C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6509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Pr="00650933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плана работы Контрольно-счетной палаты Брянского района на 202</w:t>
      </w:r>
      <w:r w:rsidR="00710E4C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5</w:t>
      </w:r>
      <w:r w:rsidRPr="00650933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год, в период </w:t>
      </w:r>
      <w:r w:rsidRPr="00650933">
        <w:rPr>
          <w:rFonts w:ascii="Times New Roman" w:hAnsi="Times New Roman" w:cs="Times New Roman"/>
          <w:sz w:val="26"/>
          <w:szCs w:val="26"/>
        </w:rPr>
        <w:t xml:space="preserve">с </w:t>
      </w:r>
      <w:r w:rsidR="00710E4C">
        <w:rPr>
          <w:rFonts w:ascii="Times New Roman" w:hAnsi="Times New Roman" w:cs="Times New Roman"/>
          <w:sz w:val="26"/>
          <w:szCs w:val="26"/>
        </w:rPr>
        <w:t>28</w:t>
      </w:r>
      <w:r w:rsidRPr="00650933">
        <w:rPr>
          <w:rFonts w:ascii="Times New Roman" w:hAnsi="Times New Roman" w:cs="Times New Roman"/>
          <w:sz w:val="26"/>
          <w:szCs w:val="26"/>
        </w:rPr>
        <w:t xml:space="preserve"> </w:t>
      </w:r>
      <w:r w:rsidR="00710E4C">
        <w:rPr>
          <w:rFonts w:ascii="Times New Roman" w:hAnsi="Times New Roman" w:cs="Times New Roman"/>
          <w:sz w:val="26"/>
          <w:szCs w:val="26"/>
        </w:rPr>
        <w:t>января</w:t>
      </w:r>
      <w:r w:rsidR="00615C2E">
        <w:rPr>
          <w:rFonts w:ascii="Times New Roman" w:hAnsi="Times New Roman" w:cs="Times New Roman"/>
          <w:sz w:val="26"/>
          <w:szCs w:val="26"/>
        </w:rPr>
        <w:t xml:space="preserve"> п</w:t>
      </w:r>
      <w:r w:rsidRPr="00650933">
        <w:rPr>
          <w:rFonts w:ascii="Times New Roman" w:hAnsi="Times New Roman" w:cs="Times New Roman"/>
          <w:sz w:val="26"/>
          <w:szCs w:val="26"/>
        </w:rPr>
        <w:t xml:space="preserve">о </w:t>
      </w:r>
      <w:r w:rsidR="00615C2E">
        <w:rPr>
          <w:rFonts w:ascii="Times New Roman" w:hAnsi="Times New Roman" w:cs="Times New Roman"/>
          <w:sz w:val="26"/>
          <w:szCs w:val="26"/>
        </w:rPr>
        <w:t>14</w:t>
      </w:r>
      <w:r w:rsidRPr="00650933">
        <w:rPr>
          <w:rFonts w:ascii="Times New Roman" w:hAnsi="Times New Roman" w:cs="Times New Roman"/>
          <w:sz w:val="26"/>
          <w:szCs w:val="26"/>
        </w:rPr>
        <w:t xml:space="preserve"> </w:t>
      </w:r>
      <w:r w:rsidR="00710E4C">
        <w:rPr>
          <w:rFonts w:ascii="Times New Roman" w:hAnsi="Times New Roman" w:cs="Times New Roman"/>
          <w:sz w:val="26"/>
          <w:szCs w:val="26"/>
        </w:rPr>
        <w:t>марта</w:t>
      </w:r>
      <w:r w:rsidRPr="00650933">
        <w:rPr>
          <w:rFonts w:ascii="Times New Roman" w:hAnsi="Times New Roman" w:cs="Times New Roman"/>
          <w:sz w:val="26"/>
          <w:szCs w:val="26"/>
        </w:rPr>
        <w:t xml:space="preserve"> 202</w:t>
      </w:r>
      <w:r w:rsidR="00710E4C">
        <w:rPr>
          <w:rFonts w:ascii="Times New Roman" w:hAnsi="Times New Roman" w:cs="Times New Roman"/>
          <w:sz w:val="26"/>
          <w:szCs w:val="26"/>
        </w:rPr>
        <w:t>5</w:t>
      </w:r>
      <w:r w:rsidRPr="00650933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650933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проведено контрольное мероприятие «</w:t>
      </w:r>
      <w:r w:rsidRPr="00650933">
        <w:rPr>
          <w:rFonts w:ascii="Times New Roman" w:hAnsi="Times New Roman" w:cs="Times New Roman"/>
          <w:sz w:val="26"/>
          <w:szCs w:val="26"/>
        </w:rPr>
        <w:t>Проверка правомерности, эффективности</w:t>
      </w:r>
      <w:r w:rsidRPr="00155E13">
        <w:rPr>
          <w:rFonts w:ascii="Times New Roman" w:hAnsi="Times New Roman" w:cs="Times New Roman"/>
          <w:sz w:val="26"/>
          <w:szCs w:val="26"/>
        </w:rPr>
        <w:t xml:space="preserve"> и целевого использования бюджетных средств и муниципального имущества в </w:t>
      </w:r>
      <w:proofErr w:type="spellStart"/>
      <w:r w:rsidR="00710E4C">
        <w:rPr>
          <w:rFonts w:ascii="Times New Roman" w:hAnsi="Times New Roman" w:cs="Times New Roman"/>
          <w:sz w:val="26"/>
          <w:szCs w:val="26"/>
        </w:rPr>
        <w:t>Нетьинском</w:t>
      </w:r>
      <w:proofErr w:type="spellEnd"/>
      <w:r w:rsidRPr="00155E13">
        <w:rPr>
          <w:rFonts w:ascii="Times New Roman" w:hAnsi="Times New Roman" w:cs="Times New Roman"/>
          <w:sz w:val="26"/>
          <w:szCs w:val="26"/>
        </w:rPr>
        <w:t xml:space="preserve"> сельском поселении Брянского муниципального района Брянской области за 202</w:t>
      </w:r>
      <w:r w:rsidR="00710E4C">
        <w:rPr>
          <w:rFonts w:ascii="Times New Roman" w:hAnsi="Times New Roman" w:cs="Times New Roman"/>
          <w:sz w:val="26"/>
          <w:szCs w:val="26"/>
        </w:rPr>
        <w:t>2</w:t>
      </w:r>
      <w:r w:rsidRPr="00155E13">
        <w:rPr>
          <w:rFonts w:ascii="Times New Roman" w:hAnsi="Times New Roman" w:cs="Times New Roman"/>
          <w:sz w:val="26"/>
          <w:szCs w:val="26"/>
        </w:rPr>
        <w:t>-202</w:t>
      </w:r>
      <w:r w:rsidR="00710E4C">
        <w:rPr>
          <w:rFonts w:ascii="Times New Roman" w:hAnsi="Times New Roman" w:cs="Times New Roman"/>
          <w:sz w:val="26"/>
          <w:szCs w:val="26"/>
        </w:rPr>
        <w:t>4</w:t>
      </w:r>
      <w:r w:rsidRPr="00155E13">
        <w:rPr>
          <w:rFonts w:ascii="Times New Roman" w:hAnsi="Times New Roman" w:cs="Times New Roman"/>
          <w:sz w:val="26"/>
          <w:szCs w:val="26"/>
        </w:rPr>
        <w:t xml:space="preserve"> гг.</w:t>
      </w:r>
      <w:r w:rsidRPr="00155E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8123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81230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, в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результате</w:t>
      </w:r>
      <w:r w:rsidRPr="00C81230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которого установлено следующее: </w:t>
      </w:r>
      <w:proofErr w:type="gramEnd"/>
    </w:p>
    <w:p w:rsidR="00615C2E" w:rsidRPr="00C81230" w:rsidRDefault="00615C2E" w:rsidP="00D75C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615C2E" w:rsidRPr="00D660BA" w:rsidRDefault="00615C2E" w:rsidP="00615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0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D66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Отдельные нормативные акты, регламентирующие выполнение основных бюджетных полномочий органов местного самоуправления, </w:t>
      </w:r>
      <w:r w:rsidRPr="00F3434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 полной мере</w:t>
      </w:r>
      <w:r w:rsidRPr="00D66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соответствуют  действующему законодательству, а именно: </w:t>
      </w:r>
    </w:p>
    <w:p w:rsidR="003009D6" w:rsidRPr="00357861" w:rsidRDefault="003009D6" w:rsidP="003009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eastAsia="Calibri" w:hAnsi="Times New Roman CYR" w:cs="Times New Roman CYR"/>
          <w:sz w:val="26"/>
          <w:szCs w:val="26"/>
        </w:rPr>
      </w:pPr>
      <w:proofErr w:type="gramStart"/>
      <w:r w:rsidRPr="0024131B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57861">
        <w:rPr>
          <w:rFonts w:ascii="Times New Roman" w:eastAsia="Calibri" w:hAnsi="Times New Roman" w:cs="Times New Roman"/>
          <w:sz w:val="26"/>
          <w:szCs w:val="26"/>
        </w:rPr>
        <w:t xml:space="preserve">Положение о порядке рассмотрения и утверждения проекта бюджета </w:t>
      </w:r>
      <w:proofErr w:type="spellStart"/>
      <w:r w:rsidRPr="00357861">
        <w:rPr>
          <w:rFonts w:ascii="Times New Roman" w:eastAsia="Calibri" w:hAnsi="Times New Roman" w:cs="Times New Roman"/>
          <w:sz w:val="26"/>
          <w:szCs w:val="26"/>
        </w:rPr>
        <w:t>Нетьинского</w:t>
      </w:r>
      <w:proofErr w:type="spellEnd"/>
      <w:r w:rsidRPr="0035786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Брянского муниципального района Брянской области и о порядке осуществления внешней проверки, представления, рассмотрения и утверждения годового отчета об исполнении бюджета </w:t>
      </w:r>
      <w:proofErr w:type="spellStart"/>
      <w:r w:rsidRPr="00357861">
        <w:rPr>
          <w:rFonts w:ascii="Times New Roman" w:eastAsia="Calibri" w:hAnsi="Times New Roman" w:cs="Times New Roman"/>
          <w:sz w:val="26"/>
          <w:szCs w:val="26"/>
        </w:rPr>
        <w:t>Нетьинского</w:t>
      </w:r>
      <w:proofErr w:type="spellEnd"/>
      <w:r w:rsidRPr="0035786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Брянского муниципального района Брянской области, утвержденное р</w:t>
      </w:r>
      <w:r w:rsidRPr="00357861">
        <w:rPr>
          <w:rFonts w:ascii="Times New Roman" w:eastAsia="Calibri" w:hAnsi="Times New Roman" w:cs="Times New Roman"/>
          <w:bCs/>
          <w:sz w:val="26"/>
          <w:szCs w:val="26"/>
        </w:rPr>
        <w:t xml:space="preserve">ешением </w:t>
      </w:r>
      <w:proofErr w:type="spellStart"/>
      <w:r w:rsidRPr="00357861">
        <w:rPr>
          <w:rFonts w:ascii="Times New Roman" w:eastAsia="Calibri" w:hAnsi="Times New Roman" w:cs="Times New Roman"/>
          <w:bCs/>
          <w:sz w:val="26"/>
          <w:szCs w:val="26"/>
        </w:rPr>
        <w:t>Нетьинского</w:t>
      </w:r>
      <w:proofErr w:type="spellEnd"/>
      <w:r w:rsidRPr="00357861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Совета народных депутатов от 27.12.2019 №4-11-2, Контрольно-счетная палата Брянского района рекомендует дополнить разделом:</w:t>
      </w:r>
      <w:proofErr w:type="gramEnd"/>
      <w:r w:rsidRPr="00357861">
        <w:rPr>
          <w:rFonts w:ascii="Times New Roman" w:eastAsia="Calibri" w:hAnsi="Times New Roman" w:cs="Times New Roman"/>
          <w:bCs/>
          <w:sz w:val="26"/>
          <w:szCs w:val="26"/>
        </w:rPr>
        <w:t xml:space="preserve"> «Особенности исполнения бюджета </w:t>
      </w:r>
      <w:proofErr w:type="spellStart"/>
      <w:r w:rsidRPr="00357861">
        <w:rPr>
          <w:rFonts w:ascii="Times New Roman" w:eastAsia="Calibri" w:hAnsi="Times New Roman" w:cs="Times New Roman"/>
          <w:bCs/>
          <w:sz w:val="26"/>
          <w:szCs w:val="26"/>
        </w:rPr>
        <w:t>Нетьинского</w:t>
      </w:r>
      <w:proofErr w:type="spellEnd"/>
      <w:r w:rsidRPr="00357861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поселения» в соответствии со статьями 96 и 217 Бюджетного кодекса Российской Федерации.</w:t>
      </w:r>
    </w:p>
    <w:p w:rsidR="003009D6" w:rsidRPr="00357861" w:rsidRDefault="003009D6" w:rsidP="003009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eastAsia="Calibri" w:hAnsi="Times New Roman CYR" w:cs="Times New Roman CYR"/>
          <w:sz w:val="26"/>
          <w:szCs w:val="26"/>
        </w:rPr>
      </w:pPr>
      <w:r w:rsidRPr="00357861">
        <w:rPr>
          <w:rFonts w:ascii="Times New Roman" w:eastAsia="Calibri" w:hAnsi="Times New Roman" w:cs="Times New Roman"/>
          <w:sz w:val="26"/>
          <w:szCs w:val="26"/>
        </w:rPr>
        <w:t xml:space="preserve">- Положения о внутреннем финансовом контроле МУ </w:t>
      </w:r>
      <w:proofErr w:type="spellStart"/>
      <w:r w:rsidRPr="00357861">
        <w:rPr>
          <w:rFonts w:ascii="Times New Roman" w:eastAsia="Calibri" w:hAnsi="Times New Roman" w:cs="Times New Roman"/>
          <w:sz w:val="26"/>
          <w:szCs w:val="26"/>
        </w:rPr>
        <w:t>Нетьинская</w:t>
      </w:r>
      <w:proofErr w:type="spellEnd"/>
      <w:r w:rsidRPr="00357861">
        <w:rPr>
          <w:rFonts w:ascii="Times New Roman" w:eastAsia="Calibri" w:hAnsi="Times New Roman" w:cs="Times New Roman"/>
          <w:sz w:val="26"/>
          <w:szCs w:val="26"/>
        </w:rPr>
        <w:t xml:space="preserve"> сельская администрация, </w:t>
      </w:r>
      <w:proofErr w:type="gramStart"/>
      <w:r w:rsidRPr="00357861">
        <w:rPr>
          <w:rFonts w:ascii="Times New Roman" w:eastAsia="Calibri" w:hAnsi="Times New Roman" w:cs="Times New Roman"/>
          <w:sz w:val="26"/>
          <w:szCs w:val="26"/>
        </w:rPr>
        <w:t>утвержденное</w:t>
      </w:r>
      <w:proofErr w:type="gramEnd"/>
      <w:r w:rsidRPr="00357861">
        <w:rPr>
          <w:rFonts w:ascii="Times New Roman" w:eastAsia="Calibri" w:hAnsi="Times New Roman" w:cs="Times New Roman"/>
          <w:sz w:val="26"/>
          <w:szCs w:val="26"/>
        </w:rPr>
        <w:t xml:space="preserve"> постановлением </w:t>
      </w:r>
      <w:proofErr w:type="spellStart"/>
      <w:r w:rsidRPr="00357861">
        <w:rPr>
          <w:rFonts w:ascii="Times New Roman" w:eastAsia="Calibri" w:hAnsi="Times New Roman" w:cs="Times New Roman"/>
          <w:sz w:val="26"/>
          <w:szCs w:val="26"/>
        </w:rPr>
        <w:t>Нетьинской</w:t>
      </w:r>
      <w:proofErr w:type="spellEnd"/>
      <w:r w:rsidRPr="00357861">
        <w:rPr>
          <w:rFonts w:ascii="Times New Roman" w:eastAsia="Calibri" w:hAnsi="Times New Roman" w:cs="Times New Roman"/>
          <w:sz w:val="26"/>
          <w:szCs w:val="26"/>
        </w:rPr>
        <w:t xml:space="preserve"> сельской администрации от 30.12.2016 №360 требует внесения корректировок в части изменения статуса сельской администрации.</w:t>
      </w:r>
    </w:p>
    <w:p w:rsidR="003009D6" w:rsidRPr="00385DDB" w:rsidRDefault="003009D6" w:rsidP="003009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861">
        <w:rPr>
          <w:rFonts w:ascii="Times New Roman" w:eastAsia="Calibri" w:hAnsi="Times New Roman" w:cs="Times New Roman"/>
          <w:bCs/>
          <w:sz w:val="26"/>
          <w:szCs w:val="26"/>
        </w:rPr>
        <w:t xml:space="preserve">- Порядок формирования и ведения </w:t>
      </w:r>
      <w:proofErr w:type="gramStart"/>
      <w:r w:rsidRPr="00357861">
        <w:rPr>
          <w:rFonts w:ascii="Times New Roman" w:eastAsia="Calibri" w:hAnsi="Times New Roman" w:cs="Times New Roman"/>
          <w:bCs/>
          <w:sz w:val="26"/>
          <w:szCs w:val="26"/>
        </w:rPr>
        <w:t>реестра источников доходов бюджета муниципального образования</w:t>
      </w:r>
      <w:proofErr w:type="gramEnd"/>
      <w:r w:rsidRPr="0035786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357861">
        <w:rPr>
          <w:rFonts w:ascii="Times New Roman" w:eastAsia="Calibri" w:hAnsi="Times New Roman" w:cs="Times New Roman"/>
          <w:bCs/>
          <w:sz w:val="26"/>
          <w:szCs w:val="26"/>
        </w:rPr>
        <w:t>Нетьинское</w:t>
      </w:r>
      <w:proofErr w:type="spellEnd"/>
      <w:r w:rsidRPr="00357861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сельское поселение,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утвержденный </w:t>
      </w:r>
      <w:r w:rsidRPr="00ED02B7">
        <w:rPr>
          <w:rFonts w:ascii="Times New Roman" w:eastAsia="Calibri" w:hAnsi="Times New Roman" w:cs="Times New Roman"/>
          <w:sz w:val="26"/>
          <w:szCs w:val="26"/>
        </w:rPr>
        <w:t xml:space="preserve">постановлением </w:t>
      </w:r>
      <w:proofErr w:type="spellStart"/>
      <w:r w:rsidRPr="00ED02B7">
        <w:rPr>
          <w:rFonts w:ascii="Times New Roman" w:eastAsia="Calibri" w:hAnsi="Times New Roman" w:cs="Times New Roman"/>
          <w:sz w:val="26"/>
          <w:szCs w:val="26"/>
        </w:rPr>
        <w:t>Нетьинской</w:t>
      </w:r>
      <w:proofErr w:type="spellEnd"/>
      <w:r w:rsidRPr="00ED02B7">
        <w:rPr>
          <w:rFonts w:ascii="Times New Roman" w:eastAsia="Calibri" w:hAnsi="Times New Roman" w:cs="Times New Roman"/>
          <w:sz w:val="26"/>
          <w:szCs w:val="26"/>
        </w:rPr>
        <w:t xml:space="preserve"> сельской администрации от 31.07.2017 №53</w:t>
      </w:r>
      <w:r>
        <w:rPr>
          <w:rFonts w:ascii="Times New Roman" w:eastAsia="Calibri" w:hAnsi="Times New Roman" w:cs="Times New Roman"/>
          <w:sz w:val="26"/>
          <w:szCs w:val="26"/>
        </w:rPr>
        <w:t>, требует</w:t>
      </w:r>
      <w:r w:rsidRPr="00ED02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внесения корректировок в части изменения статуса сельской администрации, а также наименования бюджета сельского поселения.</w:t>
      </w:r>
    </w:p>
    <w:p w:rsidR="003009D6" w:rsidRDefault="003009D6" w:rsidP="00300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D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Pr="00385D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анализе реализации бюджетных полномочий</w:t>
      </w:r>
      <w:r w:rsidRPr="00C319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участниками бюджетного процесса установлено следующее:</w:t>
      </w:r>
    </w:p>
    <w:p w:rsidR="003009D6" w:rsidRPr="005F46D3" w:rsidRDefault="003009D6" w:rsidP="003009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61C78">
        <w:rPr>
          <w:rFonts w:ascii="Times New Roman" w:hAnsi="Times New Roman"/>
          <w:sz w:val="26"/>
          <w:szCs w:val="26"/>
          <w:lang w:eastAsia="ar-SA"/>
        </w:rPr>
        <w:t xml:space="preserve">В нарушение ст.158 БК РФ в </w:t>
      </w:r>
      <w:r w:rsidRPr="00161C78">
        <w:rPr>
          <w:rFonts w:ascii="Times New Roman" w:hAnsi="Times New Roman"/>
          <w:sz w:val="26"/>
          <w:szCs w:val="26"/>
        </w:rPr>
        <w:t xml:space="preserve">проверяемом периоде </w:t>
      </w:r>
      <w:proofErr w:type="spellStart"/>
      <w:r w:rsidRPr="00161C78">
        <w:rPr>
          <w:rFonts w:ascii="Times New Roman" w:hAnsi="Times New Roman"/>
          <w:sz w:val="26"/>
          <w:szCs w:val="26"/>
        </w:rPr>
        <w:t>Нетьинской</w:t>
      </w:r>
      <w:proofErr w:type="spellEnd"/>
      <w:r w:rsidRPr="00161C78">
        <w:rPr>
          <w:rFonts w:ascii="Times New Roman" w:hAnsi="Times New Roman"/>
          <w:sz w:val="26"/>
          <w:szCs w:val="26"/>
        </w:rPr>
        <w:t xml:space="preserve"> сельской администрацией ведение реестра расходных обязательств </w:t>
      </w:r>
      <w:proofErr w:type="spellStart"/>
      <w:r w:rsidRPr="00161C78">
        <w:rPr>
          <w:rFonts w:ascii="Times New Roman" w:hAnsi="Times New Roman"/>
          <w:sz w:val="26"/>
          <w:szCs w:val="26"/>
        </w:rPr>
        <w:t>Нетьинского</w:t>
      </w:r>
      <w:proofErr w:type="spellEnd"/>
      <w:r w:rsidRPr="00161C78">
        <w:rPr>
          <w:rFonts w:ascii="Times New Roman" w:hAnsi="Times New Roman"/>
          <w:sz w:val="26"/>
          <w:szCs w:val="26"/>
        </w:rPr>
        <w:t xml:space="preserve"> сельского поселения не осуществлялось.</w:t>
      </w:r>
      <w:r w:rsidRPr="00B64791">
        <w:rPr>
          <w:rFonts w:ascii="Times New Roman" w:hAnsi="Times New Roman"/>
          <w:b/>
          <w:sz w:val="26"/>
          <w:szCs w:val="26"/>
        </w:rPr>
        <w:t xml:space="preserve"> </w:t>
      </w:r>
      <w:r w:rsidRPr="005F46D3">
        <w:rPr>
          <w:rFonts w:ascii="Times New Roman" w:eastAsia="Calibri" w:hAnsi="Times New Roman"/>
          <w:sz w:val="26"/>
          <w:szCs w:val="26"/>
          <w:lang w:eastAsia="ar-SA"/>
        </w:rPr>
        <w:t xml:space="preserve">Порядок ведения реестра расходных обязательств </w:t>
      </w:r>
      <w:r>
        <w:rPr>
          <w:rFonts w:ascii="Times New Roman" w:eastAsia="Calibri" w:hAnsi="Times New Roman"/>
          <w:sz w:val="26"/>
          <w:szCs w:val="26"/>
          <w:lang w:eastAsia="ar-SA"/>
        </w:rPr>
        <w:t>муниципального образования «</w:t>
      </w:r>
      <w:proofErr w:type="spellStart"/>
      <w:r>
        <w:rPr>
          <w:rFonts w:ascii="Times New Roman" w:eastAsia="Calibri" w:hAnsi="Times New Roman"/>
          <w:sz w:val="26"/>
          <w:szCs w:val="26"/>
          <w:lang w:eastAsia="ar-SA"/>
        </w:rPr>
        <w:t>Нетьинское</w:t>
      </w:r>
      <w:proofErr w:type="spellEnd"/>
      <w:r>
        <w:rPr>
          <w:rFonts w:ascii="Times New Roman" w:eastAsia="Calibri" w:hAnsi="Times New Roman"/>
          <w:sz w:val="26"/>
          <w:szCs w:val="26"/>
          <w:lang w:eastAsia="ar-SA"/>
        </w:rPr>
        <w:t xml:space="preserve"> сельское поселение» Брянского района Брянской области утвержден постановлением </w:t>
      </w:r>
      <w:proofErr w:type="spellStart"/>
      <w:r>
        <w:rPr>
          <w:rFonts w:ascii="Times New Roman" w:eastAsia="Calibri" w:hAnsi="Times New Roman"/>
          <w:sz w:val="26"/>
          <w:szCs w:val="26"/>
          <w:lang w:eastAsia="ar-SA"/>
        </w:rPr>
        <w:t>Нетьинской</w:t>
      </w:r>
      <w:proofErr w:type="spellEnd"/>
      <w:r>
        <w:rPr>
          <w:rFonts w:ascii="Times New Roman" w:eastAsia="Calibri" w:hAnsi="Times New Roman"/>
          <w:sz w:val="26"/>
          <w:szCs w:val="26"/>
          <w:lang w:eastAsia="ar-SA"/>
        </w:rPr>
        <w:t xml:space="preserve"> сельской администрации от 29.12.2020 №100, </w:t>
      </w:r>
      <w:r>
        <w:rPr>
          <w:rFonts w:ascii="Times New Roman" w:eastAsia="Calibri" w:hAnsi="Times New Roman" w:cs="Times New Roman"/>
          <w:sz w:val="26"/>
          <w:szCs w:val="26"/>
        </w:rPr>
        <w:t>требует</w:t>
      </w:r>
      <w:r w:rsidRPr="00ED02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внесения корректировок в части изменения статуса сельской администрации, а также наименования бюджета сельского поселения.</w:t>
      </w:r>
    </w:p>
    <w:p w:rsidR="003009D6" w:rsidRDefault="003009D6" w:rsidP="003009D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FD7EF9">
        <w:rPr>
          <w:rFonts w:ascii="Times New Roman" w:hAnsi="Times New Roman"/>
          <w:sz w:val="26"/>
          <w:szCs w:val="26"/>
        </w:rPr>
        <w:t xml:space="preserve">Выборочной проверкой соответствия решений о бюджете </w:t>
      </w:r>
      <w:proofErr w:type="spellStart"/>
      <w:r>
        <w:rPr>
          <w:rFonts w:ascii="Times New Roman" w:hAnsi="Times New Roman"/>
          <w:sz w:val="26"/>
          <w:szCs w:val="26"/>
        </w:rPr>
        <w:t>Нетьинского</w:t>
      </w:r>
      <w:proofErr w:type="spellEnd"/>
      <w:r w:rsidRPr="00FD7EF9">
        <w:rPr>
          <w:rFonts w:ascii="Times New Roman" w:hAnsi="Times New Roman"/>
          <w:sz w:val="26"/>
          <w:szCs w:val="26"/>
        </w:rPr>
        <w:t xml:space="preserve"> сельского поселения и бюджетных росписей в 202</w:t>
      </w:r>
      <w:r>
        <w:rPr>
          <w:rFonts w:ascii="Times New Roman" w:hAnsi="Times New Roman"/>
          <w:sz w:val="26"/>
          <w:szCs w:val="26"/>
        </w:rPr>
        <w:t>2</w:t>
      </w:r>
      <w:r w:rsidRPr="00FD7EF9">
        <w:rPr>
          <w:rFonts w:ascii="Times New Roman" w:hAnsi="Times New Roman"/>
          <w:sz w:val="26"/>
          <w:szCs w:val="26"/>
        </w:rPr>
        <w:t xml:space="preserve"> - 202</w:t>
      </w:r>
      <w:r>
        <w:rPr>
          <w:rFonts w:ascii="Times New Roman" w:hAnsi="Times New Roman"/>
          <w:sz w:val="26"/>
          <w:szCs w:val="26"/>
        </w:rPr>
        <w:t>4</w:t>
      </w:r>
      <w:r w:rsidRPr="00FD7EF9">
        <w:rPr>
          <w:rFonts w:ascii="Times New Roman" w:hAnsi="Times New Roman"/>
          <w:sz w:val="26"/>
          <w:szCs w:val="26"/>
        </w:rPr>
        <w:t xml:space="preserve"> годах установлены нарушения порядка ведения бюджетной росписи, регламентируемого ст.217 Бюджетного кодекса РФ, утвержденного постановлением </w:t>
      </w:r>
      <w:proofErr w:type="spellStart"/>
      <w:r>
        <w:rPr>
          <w:rFonts w:ascii="Times New Roman" w:hAnsi="Times New Roman"/>
          <w:sz w:val="26"/>
          <w:szCs w:val="26"/>
        </w:rPr>
        <w:t>Нетьинской</w:t>
      </w:r>
      <w:proofErr w:type="spellEnd"/>
      <w:r w:rsidRPr="00FD7EF9">
        <w:rPr>
          <w:rFonts w:ascii="Times New Roman" w:hAnsi="Times New Roman"/>
          <w:sz w:val="26"/>
          <w:szCs w:val="26"/>
        </w:rPr>
        <w:t xml:space="preserve"> сельской администрации </w:t>
      </w:r>
      <w:r w:rsidRPr="00FD7EF9">
        <w:rPr>
          <w:rFonts w:ascii="Times New Roman" w:eastAsia="Calibri" w:hAnsi="Times New Roman"/>
          <w:sz w:val="26"/>
          <w:szCs w:val="26"/>
          <w:lang w:eastAsia="ar-SA"/>
        </w:rPr>
        <w:t>от 2</w:t>
      </w:r>
      <w:r>
        <w:rPr>
          <w:rFonts w:ascii="Times New Roman" w:eastAsia="Calibri" w:hAnsi="Times New Roman"/>
          <w:sz w:val="26"/>
          <w:szCs w:val="26"/>
          <w:lang w:eastAsia="ar-SA"/>
        </w:rPr>
        <w:t>0</w:t>
      </w:r>
      <w:r w:rsidRPr="00FD7EF9">
        <w:rPr>
          <w:rFonts w:ascii="Times New Roman" w:eastAsia="Calibri" w:hAnsi="Times New Roman"/>
          <w:sz w:val="26"/>
          <w:szCs w:val="26"/>
          <w:lang w:eastAsia="ar-SA"/>
        </w:rPr>
        <w:t>.12.201</w:t>
      </w:r>
      <w:r>
        <w:rPr>
          <w:rFonts w:ascii="Times New Roman" w:eastAsia="Calibri" w:hAnsi="Times New Roman"/>
          <w:sz w:val="26"/>
          <w:szCs w:val="26"/>
          <w:lang w:eastAsia="ar-SA"/>
        </w:rPr>
        <w:t>9</w:t>
      </w:r>
      <w:r w:rsidRPr="00FD7EF9">
        <w:rPr>
          <w:rFonts w:ascii="Times New Roman" w:eastAsia="Calibri" w:hAnsi="Times New Roman"/>
          <w:sz w:val="26"/>
          <w:szCs w:val="26"/>
          <w:lang w:eastAsia="ar-SA"/>
        </w:rPr>
        <w:t xml:space="preserve"> №</w:t>
      </w:r>
      <w:r>
        <w:rPr>
          <w:rFonts w:ascii="Times New Roman" w:eastAsia="Calibri" w:hAnsi="Times New Roman"/>
          <w:sz w:val="26"/>
          <w:szCs w:val="26"/>
          <w:lang w:eastAsia="ar-SA"/>
        </w:rPr>
        <w:t>109</w:t>
      </w:r>
      <w:r w:rsidRPr="00FD7EF9">
        <w:rPr>
          <w:rFonts w:ascii="Times New Roman" w:eastAsia="Calibri" w:hAnsi="Times New Roman"/>
          <w:sz w:val="26"/>
          <w:szCs w:val="26"/>
          <w:lang w:eastAsia="ar-SA"/>
        </w:rPr>
        <w:t xml:space="preserve"> </w:t>
      </w:r>
      <w:r w:rsidRPr="00DE3FB0">
        <w:rPr>
          <w:rFonts w:ascii="Times New Roman" w:eastAsia="Calibri" w:hAnsi="Times New Roman" w:cs="Times New Roman"/>
          <w:sz w:val="26"/>
          <w:szCs w:val="26"/>
        </w:rPr>
        <w:t xml:space="preserve">«Об утверждении Порядка составления и ведения сводной бюджетной росписи бюджета </w:t>
      </w:r>
      <w:proofErr w:type="spellStart"/>
      <w:r w:rsidRPr="00DE3FB0">
        <w:rPr>
          <w:rFonts w:ascii="Times New Roman" w:eastAsia="Calibri" w:hAnsi="Times New Roman" w:cs="Times New Roman"/>
          <w:sz w:val="26"/>
          <w:szCs w:val="26"/>
        </w:rPr>
        <w:t>Нетьинского</w:t>
      </w:r>
      <w:proofErr w:type="spellEnd"/>
      <w:r w:rsidRPr="00DE3FB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Брянского муниципального района Брянской области и бюджетных росписей главных распорядителей средств</w:t>
      </w:r>
      <w:proofErr w:type="gramEnd"/>
      <w:r w:rsidRPr="00DE3FB0">
        <w:rPr>
          <w:rFonts w:ascii="Times New Roman" w:eastAsia="Calibri" w:hAnsi="Times New Roman" w:cs="Times New Roman"/>
          <w:sz w:val="26"/>
          <w:szCs w:val="26"/>
        </w:rPr>
        <w:t xml:space="preserve"> бюджета  </w:t>
      </w:r>
      <w:proofErr w:type="spellStart"/>
      <w:r w:rsidRPr="00DE3FB0">
        <w:rPr>
          <w:rFonts w:ascii="Times New Roman" w:eastAsia="Calibri" w:hAnsi="Times New Roman" w:cs="Times New Roman"/>
          <w:sz w:val="26"/>
          <w:szCs w:val="26"/>
        </w:rPr>
        <w:t>Нетьинского</w:t>
      </w:r>
      <w:proofErr w:type="spellEnd"/>
      <w:r w:rsidRPr="00DE3FB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Брянского муниципального района Брянской области (главных администраторов источников дефицита бюджета </w:t>
      </w:r>
      <w:proofErr w:type="spellStart"/>
      <w:r w:rsidRPr="00DE3FB0">
        <w:rPr>
          <w:rFonts w:ascii="Times New Roman" w:eastAsia="Calibri" w:hAnsi="Times New Roman" w:cs="Times New Roman"/>
          <w:sz w:val="26"/>
          <w:szCs w:val="26"/>
        </w:rPr>
        <w:t>Нетьинского</w:t>
      </w:r>
      <w:proofErr w:type="spellEnd"/>
      <w:r w:rsidRPr="00DE3FB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Брянского муниципального района Брянской области)»</w:t>
      </w:r>
      <w:r w:rsidRPr="00DE3FB0">
        <w:rPr>
          <w:rFonts w:ascii="Times New Roman" w:eastAsia="Calibri" w:hAnsi="Times New Roman"/>
          <w:sz w:val="26"/>
          <w:szCs w:val="26"/>
        </w:rPr>
        <w:t>.</w:t>
      </w:r>
    </w:p>
    <w:p w:rsidR="003009D6" w:rsidRPr="00C319A1" w:rsidRDefault="003009D6" w:rsidP="0030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4B44B3">
        <w:rPr>
          <w:rFonts w:ascii="Times New Roman" w:hAnsi="Times New Roman"/>
          <w:sz w:val="26"/>
          <w:szCs w:val="26"/>
        </w:rPr>
        <w:t>Нетьинской</w:t>
      </w:r>
      <w:proofErr w:type="spellEnd"/>
      <w:r w:rsidRPr="004B44B3">
        <w:rPr>
          <w:rFonts w:ascii="Times New Roman" w:hAnsi="Times New Roman"/>
          <w:sz w:val="26"/>
          <w:szCs w:val="26"/>
        </w:rPr>
        <w:t xml:space="preserve"> сельской администрацией при ведении сводной росписи и изменении лимитов бюджетных обязательств не соответствует Перечню видов изменений, установленных п.4.2</w:t>
      </w:r>
      <w:r>
        <w:rPr>
          <w:rFonts w:ascii="Times New Roman" w:hAnsi="Times New Roman"/>
          <w:sz w:val="26"/>
          <w:szCs w:val="26"/>
        </w:rPr>
        <w:t xml:space="preserve"> </w:t>
      </w:r>
      <w:r w:rsidRPr="004B44B3">
        <w:rPr>
          <w:rFonts w:ascii="Times New Roman" w:hAnsi="Times New Roman"/>
          <w:sz w:val="26"/>
          <w:szCs w:val="26"/>
        </w:rPr>
        <w:t xml:space="preserve">(приложение №17) Порядка составления и ведения сводной бюджетной росписи бюджета </w:t>
      </w:r>
      <w:proofErr w:type="spellStart"/>
      <w:r w:rsidRPr="004B44B3">
        <w:rPr>
          <w:rFonts w:ascii="Times New Roman" w:hAnsi="Times New Roman"/>
          <w:sz w:val="26"/>
          <w:szCs w:val="26"/>
        </w:rPr>
        <w:t>Нетьинского</w:t>
      </w:r>
      <w:proofErr w:type="spellEnd"/>
      <w:r w:rsidRPr="004B44B3">
        <w:rPr>
          <w:rFonts w:ascii="Times New Roman" w:hAnsi="Times New Roman"/>
          <w:sz w:val="26"/>
          <w:szCs w:val="26"/>
        </w:rPr>
        <w:t xml:space="preserve"> сельского поселения Брянского района и бюджетных росписей главных распорядителей средств бюджета сельского поселения (главных администраторов источников финансирования дефицита бюджета сельского поселения) (утвержден постановлением </w:t>
      </w:r>
      <w:proofErr w:type="spellStart"/>
      <w:r w:rsidRPr="004B44B3">
        <w:rPr>
          <w:rFonts w:ascii="Times New Roman" w:hAnsi="Times New Roman"/>
          <w:sz w:val="26"/>
          <w:szCs w:val="26"/>
        </w:rPr>
        <w:t>Нетьинской</w:t>
      </w:r>
      <w:proofErr w:type="spellEnd"/>
      <w:r w:rsidRPr="004B44B3">
        <w:rPr>
          <w:rFonts w:ascii="Times New Roman" w:hAnsi="Times New Roman"/>
          <w:sz w:val="26"/>
          <w:szCs w:val="26"/>
        </w:rPr>
        <w:t xml:space="preserve"> сельской администрации </w:t>
      </w:r>
      <w:r w:rsidRPr="004B44B3">
        <w:rPr>
          <w:rFonts w:ascii="Times New Roman" w:eastAsia="Calibri" w:hAnsi="Times New Roman"/>
          <w:sz w:val="26"/>
          <w:szCs w:val="26"/>
          <w:lang w:eastAsia="ar-SA"/>
        </w:rPr>
        <w:t>от</w:t>
      </w:r>
      <w:r>
        <w:rPr>
          <w:rFonts w:ascii="Times New Roman" w:eastAsia="Calibri" w:hAnsi="Times New Roman"/>
          <w:sz w:val="26"/>
          <w:szCs w:val="26"/>
          <w:lang w:eastAsia="ar-SA"/>
        </w:rPr>
        <w:t xml:space="preserve"> </w:t>
      </w:r>
      <w:r w:rsidRPr="004B44B3">
        <w:rPr>
          <w:rFonts w:ascii="Times New Roman" w:eastAsia="Calibri" w:hAnsi="Times New Roman"/>
          <w:sz w:val="26"/>
          <w:szCs w:val="26"/>
          <w:lang w:eastAsia="ar-SA"/>
        </w:rPr>
        <w:t>20.12.2019 №109).</w:t>
      </w:r>
      <w:proofErr w:type="gramEnd"/>
    </w:p>
    <w:p w:rsidR="003009D6" w:rsidRDefault="003009D6" w:rsidP="003009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68D9">
        <w:rPr>
          <w:rFonts w:ascii="Times New Roman" w:hAnsi="Times New Roman" w:cs="Times New Roman"/>
          <w:b/>
          <w:sz w:val="26"/>
          <w:szCs w:val="26"/>
        </w:rPr>
        <w:t>3.</w:t>
      </w:r>
      <w:r w:rsidRPr="00E868D9">
        <w:rPr>
          <w:rFonts w:ascii="Times New Roman" w:hAnsi="Times New Roman" w:cs="Times New Roman"/>
          <w:sz w:val="26"/>
          <w:szCs w:val="26"/>
        </w:rPr>
        <w:t xml:space="preserve"> </w:t>
      </w:r>
      <w:r w:rsidRPr="00FD7EF9">
        <w:rPr>
          <w:rFonts w:ascii="Times New Roman" w:hAnsi="Times New Roman"/>
          <w:sz w:val="26"/>
          <w:szCs w:val="26"/>
        </w:rPr>
        <w:t xml:space="preserve">Формирование налоговой базы по местным налогам производится в соответствии с действующим законодательством, налоговые ставки установлены органами местного самоуправления поселения с соблюдением требований Бюджетного и Налогового кодексов. </w:t>
      </w:r>
    </w:p>
    <w:p w:rsidR="003009D6" w:rsidRPr="00FD7EF9" w:rsidRDefault="003009D6" w:rsidP="003009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567BF6">
        <w:rPr>
          <w:rFonts w:ascii="Times New Roman" w:hAnsi="Times New Roman" w:cs="Times New Roman"/>
          <w:sz w:val="26"/>
          <w:szCs w:val="26"/>
        </w:rPr>
        <w:t xml:space="preserve">аличие недоимки по налогу на имущество физических лиц </w:t>
      </w:r>
      <w:r w:rsidRPr="00567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свидетельствует о необходимости проведения совместной с налоговой службой работы по взысканию задолженности. </w:t>
      </w:r>
    </w:p>
    <w:p w:rsidR="003009D6" w:rsidRDefault="003009D6" w:rsidP="00300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8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</w:t>
      </w:r>
      <w:r w:rsidRPr="00E868D9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проверки соблюдения порядка управления муниципальным имуществом выявлено:</w:t>
      </w:r>
    </w:p>
    <w:p w:rsidR="003009D6" w:rsidRDefault="003009D6" w:rsidP="0030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67BF6">
        <w:rPr>
          <w:rFonts w:ascii="Times New Roman" w:eastAsia="Calibri" w:hAnsi="Times New Roman" w:cs="Times New Roman"/>
          <w:sz w:val="26"/>
          <w:szCs w:val="26"/>
          <w:lang w:eastAsia="ru-RU"/>
        </w:rPr>
        <w:t>Реестр муниципального имущества не соответствует Порядку ведения органами местного самоуправления реестров муниципального имущества 30.08.2011№ 424.</w:t>
      </w:r>
    </w:p>
    <w:p w:rsidR="003009D6" w:rsidRDefault="003009D6" w:rsidP="00300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F08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реестре муниципального имущества по состоянию на 01.01.202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F0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F0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объект –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0C22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еплотрасса для отопления здания </w:t>
      </w:r>
      <w:proofErr w:type="spellStart"/>
      <w:r w:rsidRPr="000C226C">
        <w:rPr>
          <w:rFonts w:ascii="Times New Roman" w:eastAsia="Calibri" w:hAnsi="Times New Roman" w:cs="Times New Roman"/>
          <w:sz w:val="26"/>
          <w:szCs w:val="26"/>
          <w:lang w:eastAsia="ru-RU"/>
        </w:rPr>
        <w:t>Толвинской</w:t>
      </w:r>
      <w:proofErr w:type="spellEnd"/>
      <w:r w:rsidRPr="000C22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общеобразовательной школы Брянского район</w:t>
      </w:r>
      <w:r w:rsidRPr="00AF0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67BF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Нахождение указанного объекта  в муниципальной собственности поселения не соответствует положениям ст.50 Федерального закона от 06.10.2003 №131-ФЗ «Об общих принципах организации местного самоуправления в Российской Федерации», поскольку теплоснабжение образовательного учреждения не относится к полномочиям поселения.</w:t>
      </w:r>
      <w:r w:rsidRPr="00567BF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3009D6" w:rsidRPr="00567BF6" w:rsidRDefault="003009D6" w:rsidP="0030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67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67BF6">
        <w:rPr>
          <w:rFonts w:ascii="Times New Roman" w:eastAsia="Calibri" w:hAnsi="Times New Roman" w:cs="Times New Roman"/>
          <w:sz w:val="26"/>
          <w:szCs w:val="26"/>
          <w:lang w:eastAsia="ru-RU"/>
        </w:rPr>
        <w:t>Автомобильные дороги, на содержание которых поселением осуществляются расходы, не оформлены соответствующим образом и отсутствуют в реестре муниципального имущества.</w:t>
      </w:r>
    </w:p>
    <w:p w:rsidR="003009D6" w:rsidRPr="00567BF6" w:rsidRDefault="003009D6" w:rsidP="00300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</w:t>
      </w:r>
      <w:r w:rsidRPr="00567BF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оговорные отношения с МО МВД России «Брянский» с 28 июня 2022 года по 10 января 2024 года не оформлены, нежилое помещение для работы на обслуживаемом административном участке поселения сотруднику, замещающему должность участкового уполномоченного полиции в указанный срок, предоставлялось безосновательно.</w:t>
      </w:r>
    </w:p>
    <w:p w:rsidR="003009D6" w:rsidRDefault="003009D6" w:rsidP="00300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F6">
        <w:rPr>
          <w:rFonts w:ascii="Times New Roman" w:eastAsia="Times New Roman" w:hAnsi="Times New Roman" w:cs="Times New Roman"/>
          <w:sz w:val="26"/>
          <w:szCs w:val="26"/>
          <w:lang w:eastAsia="ru-RU"/>
        </w:rPr>
        <w:t>- С 31.08.2018 договорные отношения с ПАО «</w:t>
      </w:r>
      <w:proofErr w:type="spellStart"/>
      <w:r w:rsidRPr="00567BF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Ростелеком</w:t>
      </w:r>
      <w:proofErr w:type="spellEnd"/>
      <w:r w:rsidRPr="00567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не установлены, арендная плата не пересматривалась. В проверяемом периоде (2022 – 2024 годы) </w:t>
      </w:r>
      <w:r w:rsidRPr="00567B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доходы в виде арендной платы от ПАО «</w:t>
      </w:r>
      <w:proofErr w:type="spellStart"/>
      <w:r w:rsidRPr="00567BF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Ростелеком</w:t>
      </w:r>
      <w:proofErr w:type="spellEnd"/>
      <w:r w:rsidRPr="00567BF6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обще сумме 427,2 тыс</w:t>
      </w:r>
      <w:proofErr w:type="gramStart"/>
      <w:r w:rsidRPr="00567BF6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567BF6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зачислены в доход бюджета поселения безосновательно.</w:t>
      </w:r>
    </w:p>
    <w:p w:rsidR="003009D6" w:rsidRPr="00E868D9" w:rsidRDefault="003009D6" w:rsidP="0030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</w:t>
      </w:r>
      <w:r w:rsidRPr="00E54B92">
        <w:rPr>
          <w:rFonts w:ascii="Times New Roman" w:hAnsi="Times New Roman"/>
          <w:sz w:val="26"/>
          <w:szCs w:val="26"/>
        </w:rPr>
        <w:t>мущество ликвидированного МУП «</w:t>
      </w:r>
      <w:proofErr w:type="spellStart"/>
      <w:r w:rsidRPr="00E54B92">
        <w:rPr>
          <w:rFonts w:ascii="Times New Roman" w:hAnsi="Times New Roman"/>
          <w:sz w:val="26"/>
          <w:szCs w:val="26"/>
        </w:rPr>
        <w:t>Нетьинский</w:t>
      </w:r>
      <w:proofErr w:type="spellEnd"/>
      <w:r w:rsidRPr="00E54B92">
        <w:rPr>
          <w:rFonts w:ascii="Times New Roman" w:hAnsi="Times New Roman"/>
          <w:sz w:val="26"/>
          <w:szCs w:val="26"/>
        </w:rPr>
        <w:t xml:space="preserve"> центр коммунальных услуг» </w:t>
      </w:r>
      <w:proofErr w:type="spellStart"/>
      <w:r w:rsidRPr="00E54B92">
        <w:rPr>
          <w:rFonts w:ascii="Times New Roman" w:hAnsi="Times New Roman"/>
          <w:sz w:val="26"/>
          <w:szCs w:val="26"/>
        </w:rPr>
        <w:t>Нетьинской</w:t>
      </w:r>
      <w:proofErr w:type="spellEnd"/>
      <w:r w:rsidRPr="00E54B92">
        <w:rPr>
          <w:rFonts w:ascii="Times New Roman" w:hAnsi="Times New Roman"/>
          <w:sz w:val="26"/>
          <w:szCs w:val="26"/>
        </w:rPr>
        <w:t xml:space="preserve"> сельской администрацией не в полном объеме отражено в </w:t>
      </w:r>
      <w:r w:rsidRPr="00E54B92">
        <w:rPr>
          <w:rFonts w:ascii="Times New Roman" w:hAnsi="Times New Roman" w:cs="Times New Roman"/>
          <w:sz w:val="26"/>
          <w:szCs w:val="26"/>
        </w:rPr>
        <w:t>представленном реестре муниципального имущества по состоянию на 01.01.2025.</w:t>
      </w:r>
      <w:r w:rsidRPr="00E54B92">
        <w:rPr>
          <w:rFonts w:ascii="Times New Roman" w:hAnsi="Times New Roman"/>
          <w:sz w:val="26"/>
          <w:szCs w:val="26"/>
        </w:rPr>
        <w:t xml:space="preserve"> </w:t>
      </w:r>
    </w:p>
    <w:p w:rsidR="003009D6" w:rsidRDefault="003009D6" w:rsidP="00300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8D9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E868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Проверкой использования средств бюджета поселения на оплату труда в 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868D9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86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нарушений не </w:t>
      </w:r>
      <w:r w:rsidRPr="00E868D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09D6" w:rsidRDefault="003009D6" w:rsidP="003009D6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87C">
        <w:rPr>
          <w:rFonts w:ascii="Times New Roman" w:hAnsi="Times New Roman" w:cs="Times New Roman"/>
          <w:sz w:val="26"/>
          <w:szCs w:val="26"/>
        </w:rPr>
        <w:t>В ходе выборочной проверки факты неэффективного использования целевых средств, поступивших из бюджетов других уровней, не установлены.</w:t>
      </w:r>
    </w:p>
    <w:p w:rsidR="003009D6" w:rsidRDefault="003009D6" w:rsidP="00300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</w:t>
      </w:r>
      <w:r w:rsidRPr="00401F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проверки, анализа и оценки деятельности объекта контроля в сфере муниципальных закупок, установлено:</w:t>
      </w:r>
    </w:p>
    <w:p w:rsidR="003009D6" w:rsidRPr="00F6187C" w:rsidRDefault="003009D6" w:rsidP="003009D6">
      <w:pPr>
        <w:pStyle w:val="a5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F6187C">
        <w:rPr>
          <w:rFonts w:ascii="Times New Roman" w:hAnsi="Times New Roman"/>
          <w:sz w:val="26"/>
          <w:szCs w:val="26"/>
        </w:rPr>
        <w:t xml:space="preserve">- В нарушение пункта 16 «Требований о нормировании в сфере закупок» Правила нормирования в сфере закупок товаров, работ, услуг для обеспечения муниципальных нужд </w:t>
      </w:r>
      <w:proofErr w:type="spellStart"/>
      <w:r w:rsidRPr="00F6187C">
        <w:rPr>
          <w:rFonts w:ascii="Times New Roman" w:hAnsi="Times New Roman"/>
          <w:sz w:val="26"/>
          <w:szCs w:val="26"/>
        </w:rPr>
        <w:t>Нетьинского</w:t>
      </w:r>
      <w:proofErr w:type="spellEnd"/>
      <w:r w:rsidRPr="00F6187C">
        <w:rPr>
          <w:rFonts w:ascii="Times New Roman" w:hAnsi="Times New Roman"/>
          <w:sz w:val="26"/>
          <w:szCs w:val="26"/>
        </w:rPr>
        <w:t xml:space="preserve"> сельского поселения, разработанные и утвержденные в 2019 году, в проверяемом периоде в ЕИС не размещены.</w:t>
      </w:r>
    </w:p>
    <w:p w:rsidR="003009D6" w:rsidRPr="00176411" w:rsidRDefault="003009D6" w:rsidP="003009D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     - </w:t>
      </w:r>
      <w:r w:rsidRPr="00176411">
        <w:rPr>
          <w:rFonts w:ascii="Times New Roman" w:hAnsi="Times New Roman"/>
          <w:sz w:val="26"/>
          <w:szCs w:val="26"/>
        </w:rPr>
        <w:t>Совокупный годовой объем закупок, запланированный в плане-графике на 2022 год составляет 6 016,7 тыс</w:t>
      </w:r>
      <w:proofErr w:type="gramStart"/>
      <w:r w:rsidRPr="00176411">
        <w:rPr>
          <w:rFonts w:ascii="Times New Roman" w:hAnsi="Times New Roman"/>
          <w:sz w:val="26"/>
          <w:szCs w:val="26"/>
        </w:rPr>
        <w:t>.р</w:t>
      </w:r>
      <w:proofErr w:type="gramEnd"/>
      <w:r w:rsidRPr="00176411">
        <w:rPr>
          <w:rFonts w:ascii="Times New Roman" w:hAnsi="Times New Roman"/>
          <w:sz w:val="26"/>
          <w:szCs w:val="26"/>
        </w:rPr>
        <w:t>ублей, что превышает объем средств, утвержденных сводной бюджетной росписью на 2022 год на 2 482,1 тыс.рублей.</w:t>
      </w:r>
    </w:p>
    <w:p w:rsidR="003009D6" w:rsidRPr="00176411" w:rsidRDefault="003009D6" w:rsidP="003009D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      - </w:t>
      </w:r>
      <w:r w:rsidRPr="00176411">
        <w:rPr>
          <w:rFonts w:ascii="Times New Roman" w:hAnsi="Times New Roman"/>
          <w:sz w:val="26"/>
          <w:szCs w:val="26"/>
        </w:rPr>
        <w:t xml:space="preserve">План-график закупок для муниципальных нужд </w:t>
      </w:r>
      <w:proofErr w:type="spellStart"/>
      <w:r w:rsidRPr="00176411">
        <w:rPr>
          <w:rFonts w:ascii="Times New Roman" w:hAnsi="Times New Roman"/>
          <w:sz w:val="26"/>
          <w:szCs w:val="26"/>
        </w:rPr>
        <w:t>Нетьинского</w:t>
      </w:r>
      <w:proofErr w:type="spellEnd"/>
      <w:r w:rsidRPr="00176411">
        <w:rPr>
          <w:rFonts w:ascii="Times New Roman" w:hAnsi="Times New Roman"/>
          <w:sz w:val="26"/>
          <w:szCs w:val="26"/>
        </w:rPr>
        <w:t xml:space="preserve"> сельского </w:t>
      </w:r>
      <w:proofErr w:type="spellStart"/>
      <w:proofErr w:type="gramStart"/>
      <w:r w:rsidRPr="00176411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ельского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176411">
        <w:rPr>
          <w:rFonts w:ascii="Times New Roman" w:hAnsi="Times New Roman"/>
          <w:sz w:val="26"/>
          <w:szCs w:val="26"/>
        </w:rPr>
        <w:t>поселения на 2022 год (плановый период 2023 – 2024 годов) утвержден 13.01.2022 и размещен в ЕИС 13.01.2022, с нарушением установленного срока на 5 дней.</w:t>
      </w:r>
    </w:p>
    <w:p w:rsidR="003009D6" w:rsidRPr="00176411" w:rsidRDefault="003009D6" w:rsidP="003009D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      - </w:t>
      </w:r>
      <w:r w:rsidRPr="00176411">
        <w:rPr>
          <w:rFonts w:ascii="Times New Roman" w:hAnsi="Times New Roman"/>
          <w:sz w:val="26"/>
          <w:szCs w:val="26"/>
        </w:rPr>
        <w:t>При внесении изменений в бюджет, в части прогнозируемых расходов на закупку товаров, работ, услуг на 2022</w:t>
      </w:r>
      <w:r>
        <w:rPr>
          <w:rFonts w:ascii="Times New Roman" w:hAnsi="Times New Roman"/>
          <w:sz w:val="26"/>
          <w:szCs w:val="26"/>
        </w:rPr>
        <w:t>, 2023 и 2024</w:t>
      </w:r>
      <w:r w:rsidRPr="00176411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ы</w:t>
      </w:r>
      <w:r w:rsidRPr="00176411">
        <w:rPr>
          <w:rFonts w:ascii="Times New Roman" w:hAnsi="Times New Roman"/>
          <w:sz w:val="26"/>
          <w:szCs w:val="26"/>
        </w:rPr>
        <w:t>, изменения в план-график не внесены.</w:t>
      </w:r>
    </w:p>
    <w:p w:rsidR="003009D6" w:rsidRPr="00176411" w:rsidRDefault="003009D6" w:rsidP="00300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76411">
        <w:rPr>
          <w:rFonts w:ascii="Times New Roman" w:hAnsi="Times New Roman" w:cs="Times New Roman"/>
          <w:sz w:val="26"/>
          <w:szCs w:val="26"/>
        </w:rPr>
        <w:t>В нарушение требований к заполнению формы отчета об объеме закупок у СМП, установленных Правилами «О порядке подготовки отчета об объеме закупок у СМП и СОНКО, его размещения в единой информационной системе», утвержденными постановлением Правительства РФ от 17.03.2015 №238 (в редакции от 20.12.2022), размещены отчеты об объеме закупок у СМП и СОНКО (далее – Отчет СМП), в которых установлены расхождения с данными</w:t>
      </w:r>
      <w:proofErr w:type="gramEnd"/>
      <w:r w:rsidRPr="00176411">
        <w:rPr>
          <w:rFonts w:ascii="Times New Roman" w:hAnsi="Times New Roman" w:cs="Times New Roman"/>
          <w:sz w:val="26"/>
          <w:szCs w:val="26"/>
        </w:rPr>
        <w:t xml:space="preserve"> бухгалтерского учета</w:t>
      </w:r>
    </w:p>
    <w:p w:rsidR="003009D6" w:rsidRPr="00176411" w:rsidRDefault="003009D6" w:rsidP="00300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176411">
        <w:rPr>
          <w:rFonts w:ascii="Times New Roman" w:eastAsia="Calibri" w:hAnsi="Times New Roman" w:cs="Times New Roman"/>
          <w:sz w:val="26"/>
          <w:szCs w:val="26"/>
        </w:rPr>
        <w:t xml:space="preserve">Порядок ведения реестра </w:t>
      </w:r>
      <w:proofErr w:type="gramStart"/>
      <w:r w:rsidRPr="00176411">
        <w:rPr>
          <w:rFonts w:ascii="Times New Roman" w:eastAsia="Calibri" w:hAnsi="Times New Roman" w:cs="Times New Roman"/>
          <w:sz w:val="26"/>
          <w:szCs w:val="26"/>
        </w:rPr>
        <w:t xml:space="preserve">закупок, осуществляемых без заключения муниципальных контрактов </w:t>
      </w:r>
      <w:proofErr w:type="spellStart"/>
      <w:r w:rsidRPr="00176411">
        <w:rPr>
          <w:rFonts w:ascii="Times New Roman" w:eastAsia="Calibri" w:hAnsi="Times New Roman" w:cs="Times New Roman"/>
          <w:sz w:val="26"/>
          <w:szCs w:val="26"/>
        </w:rPr>
        <w:t>Нетьинской</w:t>
      </w:r>
      <w:proofErr w:type="spellEnd"/>
      <w:r w:rsidRPr="00176411">
        <w:rPr>
          <w:rFonts w:ascii="Times New Roman" w:eastAsia="Calibri" w:hAnsi="Times New Roman" w:cs="Times New Roman"/>
          <w:sz w:val="26"/>
          <w:szCs w:val="26"/>
        </w:rPr>
        <w:t xml:space="preserve"> сельской администрацией не представлен</w:t>
      </w:r>
      <w:proofErr w:type="gramEnd"/>
      <w:r w:rsidRPr="00176411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3009D6" w:rsidRPr="00176411" w:rsidRDefault="003009D6" w:rsidP="003009D6">
      <w:pPr>
        <w:tabs>
          <w:tab w:val="left" w:pos="117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76411">
        <w:rPr>
          <w:rFonts w:ascii="Times New Roman" w:hAnsi="Times New Roman" w:cs="Times New Roman"/>
          <w:sz w:val="26"/>
          <w:szCs w:val="26"/>
        </w:rPr>
        <w:t>Нетьинской</w:t>
      </w:r>
      <w:proofErr w:type="spellEnd"/>
      <w:r w:rsidRPr="00176411">
        <w:rPr>
          <w:rFonts w:ascii="Times New Roman" w:hAnsi="Times New Roman" w:cs="Times New Roman"/>
          <w:sz w:val="26"/>
          <w:szCs w:val="26"/>
        </w:rPr>
        <w:t xml:space="preserve"> сельской администрацией реестр закупок, осуществленных без заключения муниципальных контрактов в 2023 году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76411">
        <w:rPr>
          <w:rFonts w:ascii="Times New Roman" w:hAnsi="Times New Roman" w:cs="Times New Roman"/>
          <w:sz w:val="26"/>
          <w:szCs w:val="26"/>
        </w:rPr>
        <w:t xml:space="preserve"> в нарушение  ст.73 БК РФ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76411">
        <w:rPr>
          <w:rFonts w:ascii="Times New Roman" w:hAnsi="Times New Roman" w:cs="Times New Roman"/>
          <w:sz w:val="26"/>
          <w:szCs w:val="26"/>
        </w:rPr>
        <w:t xml:space="preserve"> не велся.</w:t>
      </w:r>
    </w:p>
    <w:p w:rsidR="00D75CC1" w:rsidRDefault="00D75CC1" w:rsidP="00D75C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75CC1" w:rsidRPr="005453EF" w:rsidRDefault="00D75CC1" w:rsidP="00D75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итогам контрольного мероприятия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45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</w:t>
      </w:r>
      <w:proofErr w:type="spellStart"/>
      <w:r w:rsidR="003009D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Нетьинской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администрации</w:t>
      </w:r>
      <w:r w:rsidRPr="00545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направлено представление с предложением, принять меры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устранению выявленных нарушений.</w:t>
      </w:r>
    </w:p>
    <w:p w:rsidR="00D75CC1" w:rsidRPr="006C3775" w:rsidRDefault="00D75CC1" w:rsidP="00D75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bookmarkStart w:id="0" w:name="_GoBack"/>
      <w:bookmarkEnd w:id="0"/>
    </w:p>
    <w:p w:rsidR="00D75CC1" w:rsidRPr="006C3775" w:rsidRDefault="00D75CC1" w:rsidP="00D75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75CC1" w:rsidRPr="00BB5E7E" w:rsidRDefault="00D75CC1" w:rsidP="00D75C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E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</w:p>
    <w:p w:rsidR="00D75CC1" w:rsidRPr="00BB5E7E" w:rsidRDefault="00D75CC1" w:rsidP="00D75C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E7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</w:p>
    <w:p w:rsidR="00D75CC1" w:rsidRPr="00BB5E7E" w:rsidRDefault="00D75CC1" w:rsidP="00D75C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E7E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Брянского района                                                                           Н.С.Романенко</w:t>
      </w:r>
    </w:p>
    <w:p w:rsidR="00D75CC1" w:rsidRPr="00043A0A" w:rsidRDefault="00D75CC1" w:rsidP="00D75C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E20CE" w:rsidRDefault="002E20CE"/>
    <w:sectPr w:rsidR="002E20CE" w:rsidSect="002E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CC1"/>
    <w:rsid w:val="000E23AB"/>
    <w:rsid w:val="001F586D"/>
    <w:rsid w:val="002E20CE"/>
    <w:rsid w:val="003009D6"/>
    <w:rsid w:val="004F2F41"/>
    <w:rsid w:val="005D2A19"/>
    <w:rsid w:val="005D4A77"/>
    <w:rsid w:val="00615C2E"/>
    <w:rsid w:val="00650933"/>
    <w:rsid w:val="00710E4C"/>
    <w:rsid w:val="00D75CC1"/>
    <w:rsid w:val="00DA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CC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5C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09D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B079-80CE-4021-B8F4-D5EED080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1280</Words>
  <Characters>7301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</dc:creator>
  <cp:lastModifiedBy>Романенко</cp:lastModifiedBy>
  <cp:revision>4</cp:revision>
  <dcterms:created xsi:type="dcterms:W3CDTF">2025-03-24T08:42:00Z</dcterms:created>
  <dcterms:modified xsi:type="dcterms:W3CDTF">2025-03-24T08:45:00Z</dcterms:modified>
</cp:coreProperties>
</file>