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4" w:rsidRPr="00D84891" w:rsidRDefault="00841764" w:rsidP="00841764">
      <w:pPr>
        <w:pStyle w:val="a6"/>
        <w:rPr>
          <w:bCs w:val="0"/>
          <w:color w:val="FF0000"/>
          <w:sz w:val="28"/>
          <w:szCs w:val="28"/>
        </w:rPr>
      </w:pPr>
    </w:p>
    <w:p w:rsidR="00841764" w:rsidRPr="00D84891" w:rsidRDefault="000E7A6C" w:rsidP="00ED0DD6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Информация</w:t>
      </w:r>
    </w:p>
    <w:p w:rsidR="00841764" w:rsidRPr="00D84891" w:rsidRDefault="00841764" w:rsidP="00ED0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91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62424B" w:rsidRPr="00D84891" w:rsidRDefault="0062424B" w:rsidP="00ED0DD6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«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Экспертиза и подготовка заключения на отчет об исполнении бюджета Брянск</w:t>
      </w:r>
      <w:r w:rsidR="006A5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</w:t>
      </w:r>
      <w:r w:rsidR="006A5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6A5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Брянской области 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20</w:t>
      </w:r>
      <w:r w:rsidR="006A5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Pr="00D84891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64" w:rsidRPr="00D84891" w:rsidRDefault="00841764" w:rsidP="00ED0DD6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E84058" w:rsidRPr="00D84891" w:rsidRDefault="00E84058" w:rsidP="00ED0DD6">
      <w:pPr>
        <w:pStyle w:val="a4"/>
        <w:ind w:firstLine="720"/>
        <w:jc w:val="both"/>
        <w:rPr>
          <w:b/>
          <w:szCs w:val="28"/>
        </w:rPr>
      </w:pPr>
    </w:p>
    <w:p w:rsidR="00841764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Основание для проведения мероприятия</w:t>
      </w:r>
      <w:r w:rsidRPr="00D84891">
        <w:rPr>
          <w:szCs w:val="28"/>
        </w:rPr>
        <w:t>:</w:t>
      </w:r>
      <w:r w:rsidR="008D7209" w:rsidRPr="00D84891">
        <w:rPr>
          <w:szCs w:val="28"/>
        </w:rPr>
        <w:t xml:space="preserve"> п.1.3.</w:t>
      </w:r>
      <w:r w:rsidR="000227B9">
        <w:rPr>
          <w:szCs w:val="28"/>
        </w:rPr>
        <w:t>1</w:t>
      </w:r>
      <w:r w:rsidRPr="00D84891">
        <w:rPr>
          <w:szCs w:val="28"/>
        </w:rPr>
        <w:t xml:space="preserve"> Плана работы К</w:t>
      </w:r>
      <w:r w:rsidR="008D7209" w:rsidRPr="00D84891">
        <w:rPr>
          <w:szCs w:val="28"/>
        </w:rPr>
        <w:t>онтрольно-счетной палаты на 20</w:t>
      </w:r>
      <w:r w:rsidR="000227B9">
        <w:rPr>
          <w:szCs w:val="28"/>
        </w:rPr>
        <w:t>2</w:t>
      </w:r>
      <w:r w:rsidR="006A52C2">
        <w:rPr>
          <w:szCs w:val="28"/>
        </w:rPr>
        <w:t>1</w:t>
      </w:r>
      <w:r w:rsidRPr="00D84891">
        <w:rPr>
          <w:szCs w:val="28"/>
        </w:rPr>
        <w:t xml:space="preserve"> год.</w:t>
      </w:r>
    </w:p>
    <w:p w:rsidR="00C4678A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Предмет мероприятия</w:t>
      </w:r>
      <w:r w:rsidRPr="00D84891">
        <w:rPr>
          <w:szCs w:val="28"/>
        </w:rPr>
        <w:t xml:space="preserve">: </w:t>
      </w:r>
      <w:r w:rsidR="00C4678A" w:rsidRPr="00D84891">
        <w:rPr>
          <w:szCs w:val="28"/>
        </w:rPr>
        <w:t>Документы, подтверждающие исполнение решения о бюджете Брянск</w:t>
      </w:r>
      <w:r w:rsidR="006A52C2">
        <w:rPr>
          <w:szCs w:val="28"/>
        </w:rPr>
        <w:t>ого</w:t>
      </w:r>
      <w:r w:rsidR="00C4678A" w:rsidRPr="00D84891">
        <w:rPr>
          <w:szCs w:val="28"/>
        </w:rPr>
        <w:t xml:space="preserve"> муниципальн</w:t>
      </w:r>
      <w:r w:rsidR="006A52C2">
        <w:rPr>
          <w:szCs w:val="28"/>
        </w:rPr>
        <w:t>ого</w:t>
      </w:r>
      <w:r w:rsidR="00C4678A" w:rsidRPr="00D84891">
        <w:rPr>
          <w:szCs w:val="28"/>
        </w:rPr>
        <w:t xml:space="preserve"> район</w:t>
      </w:r>
      <w:r w:rsidR="006A52C2">
        <w:rPr>
          <w:szCs w:val="28"/>
        </w:rPr>
        <w:t>а Брянской области</w:t>
      </w:r>
      <w:r w:rsidR="00C4678A" w:rsidRPr="00D84891">
        <w:rPr>
          <w:szCs w:val="28"/>
        </w:rPr>
        <w:t xml:space="preserve"> за 20</w:t>
      </w:r>
      <w:r w:rsidR="006A52C2">
        <w:rPr>
          <w:szCs w:val="28"/>
        </w:rPr>
        <w:t>20</w:t>
      </w:r>
      <w:r w:rsidR="00C4678A" w:rsidRPr="00D84891">
        <w:rPr>
          <w:szCs w:val="28"/>
        </w:rPr>
        <w:t xml:space="preserve"> год, показатели характеризующие исполнение.</w:t>
      </w:r>
    </w:p>
    <w:p w:rsidR="0068618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Цель (цели) мероприятия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686184" w:rsidRPr="00D84891">
        <w:rPr>
          <w:rFonts w:ascii="Times New Roman" w:hAnsi="Times New Roman" w:cs="Times New Roman"/>
          <w:sz w:val="28"/>
          <w:szCs w:val="28"/>
        </w:rPr>
        <w:t>определение соответствия отчета об исполнении бюджета муниципального образования и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841764" w:rsidRPr="00D84891" w:rsidRDefault="00841764" w:rsidP="00ED0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818FF" w:rsidRPr="00D84891" w:rsidRDefault="00F818FF" w:rsidP="00ED0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818FF" w:rsidRPr="00D84891" w:rsidRDefault="00F818FF" w:rsidP="00ED0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2.</w:t>
      </w:r>
      <w:r w:rsidR="00280696" w:rsidRPr="00280696">
        <w:rPr>
          <w:rFonts w:ascii="Times New Roman" w:hAnsi="Times New Roman" w:cs="Times New Roman"/>
          <w:bCs/>
          <w:sz w:val="28"/>
          <w:szCs w:val="28"/>
        </w:rPr>
        <w:t>Основные характеристики исполнения бюджета Брянск</w:t>
      </w:r>
      <w:r w:rsidR="006A52C2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28069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A52C2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28069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A52C2">
        <w:rPr>
          <w:rFonts w:ascii="Times New Roman" w:hAnsi="Times New Roman" w:cs="Times New Roman"/>
          <w:bCs/>
          <w:sz w:val="28"/>
          <w:szCs w:val="28"/>
        </w:rPr>
        <w:t>а Брянской области</w:t>
      </w:r>
      <w:r w:rsidRPr="00D84891">
        <w:rPr>
          <w:rStyle w:val="a8"/>
          <w:rFonts w:ascii="Times New Roman" w:hAnsi="Times New Roman"/>
          <w:bCs/>
          <w:i w:val="0"/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3.</w:t>
      </w:r>
      <w:r w:rsidR="006A52C2">
        <w:rPr>
          <w:sz w:val="28"/>
          <w:szCs w:val="28"/>
        </w:rPr>
        <w:t xml:space="preserve"> </w:t>
      </w:r>
      <w:r w:rsidR="00280696" w:rsidRPr="00280696">
        <w:rPr>
          <w:bCs/>
          <w:sz w:val="28"/>
          <w:szCs w:val="28"/>
        </w:rPr>
        <w:t>Доходы бюджета Брянск</w:t>
      </w:r>
      <w:r w:rsidR="006A52C2">
        <w:rPr>
          <w:bCs/>
          <w:sz w:val="28"/>
          <w:szCs w:val="28"/>
        </w:rPr>
        <w:t>ого</w:t>
      </w:r>
      <w:r w:rsidR="00280696" w:rsidRPr="00280696">
        <w:rPr>
          <w:bCs/>
          <w:sz w:val="28"/>
          <w:szCs w:val="28"/>
        </w:rPr>
        <w:t xml:space="preserve"> муниципальн</w:t>
      </w:r>
      <w:r w:rsidR="006A52C2">
        <w:rPr>
          <w:bCs/>
          <w:sz w:val="28"/>
          <w:szCs w:val="28"/>
        </w:rPr>
        <w:t>ого</w:t>
      </w:r>
      <w:r w:rsidR="00280696" w:rsidRPr="00280696">
        <w:rPr>
          <w:bCs/>
          <w:sz w:val="28"/>
          <w:szCs w:val="28"/>
        </w:rPr>
        <w:t xml:space="preserve"> район</w:t>
      </w:r>
      <w:r w:rsidR="006A52C2">
        <w:rPr>
          <w:bCs/>
          <w:sz w:val="28"/>
          <w:szCs w:val="28"/>
        </w:rPr>
        <w:t>а Брянской области</w:t>
      </w:r>
      <w:r w:rsidRPr="00280696">
        <w:rPr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4.</w:t>
      </w:r>
      <w:r w:rsidR="006A52C2">
        <w:rPr>
          <w:sz w:val="28"/>
          <w:szCs w:val="28"/>
        </w:rPr>
        <w:t xml:space="preserve"> </w:t>
      </w:r>
      <w:r w:rsidR="00A15739" w:rsidRPr="00A15739">
        <w:rPr>
          <w:bCs/>
          <w:sz w:val="28"/>
          <w:szCs w:val="28"/>
        </w:rPr>
        <w:t>Расходы бюджета Брянского муниципального района</w:t>
      </w:r>
      <w:r w:rsidRPr="00D84891">
        <w:rPr>
          <w:sz w:val="28"/>
          <w:szCs w:val="28"/>
        </w:rPr>
        <w:t>.</w:t>
      </w:r>
    </w:p>
    <w:p w:rsidR="00F818FF" w:rsidRPr="000227B9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5.</w:t>
      </w:r>
      <w:r w:rsidR="006A52C2">
        <w:rPr>
          <w:sz w:val="28"/>
          <w:szCs w:val="28"/>
        </w:rPr>
        <w:t xml:space="preserve"> </w:t>
      </w:r>
      <w:r w:rsidR="00A15739" w:rsidRPr="00A15739">
        <w:rPr>
          <w:bCs/>
          <w:sz w:val="28"/>
          <w:szCs w:val="28"/>
        </w:rPr>
        <w:t>Дефицит (</w:t>
      </w:r>
      <w:proofErr w:type="spellStart"/>
      <w:r w:rsidR="00A15739" w:rsidRPr="00A15739">
        <w:rPr>
          <w:bCs/>
          <w:sz w:val="28"/>
          <w:szCs w:val="28"/>
        </w:rPr>
        <w:t>профицит</w:t>
      </w:r>
      <w:proofErr w:type="spellEnd"/>
      <w:r w:rsidR="00A15739" w:rsidRPr="00A15739">
        <w:rPr>
          <w:bCs/>
          <w:sz w:val="28"/>
          <w:szCs w:val="28"/>
        </w:rPr>
        <w:t xml:space="preserve">) бюджета </w:t>
      </w:r>
      <w:r w:rsidR="000227B9" w:rsidRPr="000227B9">
        <w:rPr>
          <w:sz w:val="28"/>
          <w:szCs w:val="28"/>
        </w:rPr>
        <w:t>Брянск</w:t>
      </w:r>
      <w:r w:rsidR="006A52C2">
        <w:rPr>
          <w:sz w:val="28"/>
          <w:szCs w:val="28"/>
        </w:rPr>
        <w:t>ого</w:t>
      </w:r>
      <w:r w:rsidR="000227B9" w:rsidRPr="000227B9">
        <w:rPr>
          <w:sz w:val="28"/>
          <w:szCs w:val="28"/>
        </w:rPr>
        <w:t xml:space="preserve"> муниципальн</w:t>
      </w:r>
      <w:r w:rsidR="006A52C2">
        <w:rPr>
          <w:sz w:val="28"/>
          <w:szCs w:val="28"/>
        </w:rPr>
        <w:t>ого</w:t>
      </w:r>
      <w:r w:rsidR="000227B9" w:rsidRPr="000227B9">
        <w:rPr>
          <w:sz w:val="28"/>
          <w:szCs w:val="28"/>
        </w:rPr>
        <w:t xml:space="preserve"> район</w:t>
      </w:r>
      <w:r w:rsidR="006A52C2">
        <w:rPr>
          <w:sz w:val="28"/>
          <w:szCs w:val="28"/>
        </w:rPr>
        <w:t>а</w:t>
      </w:r>
      <w:r w:rsidR="000227B9" w:rsidRPr="000227B9">
        <w:rPr>
          <w:sz w:val="28"/>
          <w:szCs w:val="28"/>
        </w:rPr>
        <w:t xml:space="preserve"> </w:t>
      </w:r>
      <w:r w:rsidR="00A15739" w:rsidRPr="000227B9">
        <w:rPr>
          <w:bCs/>
          <w:sz w:val="28"/>
          <w:szCs w:val="28"/>
        </w:rPr>
        <w:t>за 20</w:t>
      </w:r>
      <w:r w:rsidR="006A52C2">
        <w:rPr>
          <w:bCs/>
          <w:sz w:val="28"/>
          <w:szCs w:val="28"/>
        </w:rPr>
        <w:t>20</w:t>
      </w:r>
      <w:r w:rsidR="00A15739" w:rsidRPr="000227B9">
        <w:rPr>
          <w:bCs/>
          <w:sz w:val="28"/>
          <w:szCs w:val="28"/>
        </w:rPr>
        <w:t xml:space="preserve"> год</w:t>
      </w:r>
      <w:r w:rsidRPr="000227B9">
        <w:rPr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6.</w:t>
      </w:r>
      <w:r w:rsidR="006A52C2">
        <w:rPr>
          <w:sz w:val="28"/>
          <w:szCs w:val="28"/>
        </w:rPr>
        <w:t xml:space="preserve"> </w:t>
      </w:r>
      <w:r w:rsidR="005A4A54" w:rsidRPr="005A4A54">
        <w:rPr>
          <w:bCs/>
          <w:sz w:val="28"/>
          <w:szCs w:val="28"/>
        </w:rPr>
        <w:t>Анализ состояния муниципального долга Брянского муниципального района на начало и конец 20</w:t>
      </w:r>
      <w:r w:rsidR="006A52C2">
        <w:rPr>
          <w:bCs/>
          <w:sz w:val="28"/>
          <w:szCs w:val="28"/>
        </w:rPr>
        <w:t>20</w:t>
      </w:r>
      <w:r w:rsidR="005A4A54" w:rsidRPr="005A4A54">
        <w:rPr>
          <w:bCs/>
          <w:sz w:val="28"/>
          <w:szCs w:val="28"/>
        </w:rPr>
        <w:t xml:space="preserve"> года</w:t>
      </w:r>
      <w:r w:rsidRPr="00D84891">
        <w:rPr>
          <w:sz w:val="28"/>
          <w:szCs w:val="28"/>
        </w:rPr>
        <w:t>.</w:t>
      </w:r>
    </w:p>
    <w:p w:rsidR="00F818FF" w:rsidRPr="00D84891" w:rsidRDefault="00F818FF" w:rsidP="00ED0DD6">
      <w:pPr>
        <w:pStyle w:val="a4"/>
        <w:ind w:firstLine="709"/>
        <w:jc w:val="both"/>
        <w:rPr>
          <w:szCs w:val="28"/>
        </w:rPr>
      </w:pPr>
      <w:r w:rsidRPr="00D84891">
        <w:rPr>
          <w:szCs w:val="28"/>
        </w:rPr>
        <w:t>7.</w:t>
      </w:r>
      <w:r w:rsidR="006A52C2">
        <w:rPr>
          <w:szCs w:val="28"/>
        </w:rPr>
        <w:t xml:space="preserve"> </w:t>
      </w:r>
      <w:r w:rsidR="007806D8" w:rsidRPr="007806D8">
        <w:rPr>
          <w:szCs w:val="28"/>
        </w:rPr>
        <w:t>Анализ бюджетной отчетности</w:t>
      </w:r>
      <w:r w:rsidRPr="00D84891">
        <w:rPr>
          <w:szCs w:val="28"/>
        </w:rPr>
        <w:t>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Объект (объекты) мероприятия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E84058" w:rsidRPr="00D84891">
        <w:rPr>
          <w:rFonts w:ascii="Times New Roman" w:hAnsi="Times New Roman" w:cs="Times New Roman"/>
          <w:sz w:val="28"/>
          <w:szCs w:val="28"/>
        </w:rPr>
        <w:t>главные распорядители средств бюджета Брянск</w:t>
      </w:r>
      <w:r w:rsidR="006A52C2">
        <w:rPr>
          <w:rFonts w:ascii="Times New Roman" w:hAnsi="Times New Roman" w:cs="Times New Roman"/>
          <w:sz w:val="28"/>
          <w:szCs w:val="28"/>
        </w:rPr>
        <w:t>ого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52C2">
        <w:rPr>
          <w:rFonts w:ascii="Times New Roman" w:hAnsi="Times New Roman" w:cs="Times New Roman"/>
          <w:sz w:val="28"/>
          <w:szCs w:val="28"/>
        </w:rPr>
        <w:t>ого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52C2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76553F" w:rsidRPr="00D84891">
        <w:rPr>
          <w:rFonts w:ascii="Times New Roman" w:hAnsi="Times New Roman" w:cs="Times New Roman"/>
          <w:sz w:val="28"/>
          <w:szCs w:val="28"/>
        </w:rPr>
        <w:t>К</w:t>
      </w:r>
      <w:r w:rsidR="0026091A" w:rsidRPr="00D84891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У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А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дминистрация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У</w:t>
      </w:r>
      <w:r w:rsidR="00723E56" w:rsidRPr="00D84891">
        <w:rPr>
          <w:rFonts w:ascii="Times New Roman" w:hAnsi="Times New Roman" w:cs="Times New Roman"/>
          <w:sz w:val="28"/>
          <w:szCs w:val="28"/>
        </w:rPr>
        <w:t>правление культуры, молодежной политики и спорта Брянского</w:t>
      </w:r>
      <w:r w:rsidR="0076553F" w:rsidRPr="00D8489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Ф</w:t>
      </w:r>
      <w:r w:rsidR="00723E56" w:rsidRPr="00D84891">
        <w:rPr>
          <w:rFonts w:ascii="Times New Roman" w:hAnsi="Times New Roman" w:cs="Times New Roman"/>
          <w:sz w:val="28"/>
          <w:szCs w:val="28"/>
        </w:rPr>
        <w:t>инансовое управление администрации Брянского района, Брянский районный Совет народных депутатов</w:t>
      </w:r>
      <w:r w:rsidR="00E84058" w:rsidRPr="00D84891">
        <w:rPr>
          <w:rFonts w:ascii="Times New Roman" w:hAnsi="Times New Roman" w:cs="Times New Roman"/>
          <w:sz w:val="28"/>
          <w:szCs w:val="28"/>
        </w:rPr>
        <w:t>, Контрольно-счетная палата Брянского района</w:t>
      </w:r>
      <w:r w:rsidRPr="00D84891">
        <w:rPr>
          <w:rFonts w:ascii="Times New Roman" w:hAnsi="Times New Roman" w:cs="Times New Roman"/>
          <w:sz w:val="28"/>
          <w:szCs w:val="28"/>
        </w:rPr>
        <w:t>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1C2CAA" w:rsidRPr="00D84891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6A52C2">
        <w:rPr>
          <w:rFonts w:ascii="Times New Roman" w:hAnsi="Times New Roman" w:cs="Times New Roman"/>
          <w:sz w:val="28"/>
          <w:szCs w:val="28"/>
        </w:rPr>
        <w:t>20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Сроки проведения мероприятия</w:t>
      </w:r>
      <w:r w:rsidRPr="00D84891">
        <w:rPr>
          <w:rFonts w:ascii="Times New Roman" w:hAnsi="Times New Roman" w:cs="Times New Roman"/>
          <w:sz w:val="28"/>
          <w:szCs w:val="28"/>
        </w:rPr>
        <w:t>:</w:t>
      </w:r>
      <w:r w:rsidR="001C2CAA" w:rsidRPr="00D84891">
        <w:rPr>
          <w:rFonts w:ascii="Times New Roman" w:hAnsi="Times New Roman" w:cs="Times New Roman"/>
          <w:sz w:val="28"/>
          <w:szCs w:val="28"/>
        </w:rPr>
        <w:t xml:space="preserve"> с </w:t>
      </w:r>
      <w:r w:rsidR="006A52C2">
        <w:rPr>
          <w:rFonts w:ascii="Times New Roman" w:hAnsi="Times New Roman" w:cs="Times New Roman"/>
          <w:sz w:val="28"/>
          <w:szCs w:val="28"/>
        </w:rPr>
        <w:t>1</w:t>
      </w:r>
      <w:r w:rsidR="00846CB8" w:rsidRPr="00D84891">
        <w:rPr>
          <w:rFonts w:ascii="Times New Roman" w:hAnsi="Times New Roman" w:cs="Times New Roman"/>
          <w:sz w:val="28"/>
          <w:szCs w:val="28"/>
        </w:rPr>
        <w:t>5</w:t>
      </w:r>
      <w:r w:rsidR="006A52C2">
        <w:rPr>
          <w:rFonts w:ascii="Times New Roman" w:hAnsi="Times New Roman" w:cs="Times New Roman"/>
          <w:sz w:val="28"/>
          <w:szCs w:val="28"/>
        </w:rPr>
        <w:t xml:space="preserve"> </w:t>
      </w:r>
      <w:r w:rsidR="00E84058" w:rsidRPr="00D84891">
        <w:rPr>
          <w:rFonts w:ascii="Times New Roman" w:hAnsi="Times New Roman" w:cs="Times New Roman"/>
          <w:sz w:val="28"/>
          <w:szCs w:val="28"/>
        </w:rPr>
        <w:t>марта</w:t>
      </w:r>
      <w:r w:rsidR="00FF2B0B" w:rsidRPr="00D84891">
        <w:rPr>
          <w:rFonts w:ascii="Times New Roman" w:hAnsi="Times New Roman" w:cs="Times New Roman"/>
          <w:sz w:val="28"/>
          <w:szCs w:val="28"/>
        </w:rPr>
        <w:t xml:space="preserve">  по </w:t>
      </w:r>
      <w:r w:rsidR="006A52C2">
        <w:rPr>
          <w:rFonts w:ascii="Times New Roman" w:hAnsi="Times New Roman" w:cs="Times New Roman"/>
          <w:sz w:val="28"/>
          <w:szCs w:val="28"/>
        </w:rPr>
        <w:t>30 апреля</w:t>
      </w:r>
      <w:r w:rsidR="00FF2B0B" w:rsidRPr="00D84891">
        <w:rPr>
          <w:rFonts w:ascii="Times New Roman" w:hAnsi="Times New Roman" w:cs="Times New Roman"/>
          <w:sz w:val="28"/>
          <w:szCs w:val="28"/>
        </w:rPr>
        <w:t xml:space="preserve"> 20</w:t>
      </w:r>
      <w:r w:rsidR="000227B9">
        <w:rPr>
          <w:rFonts w:ascii="Times New Roman" w:hAnsi="Times New Roman" w:cs="Times New Roman"/>
          <w:sz w:val="28"/>
          <w:szCs w:val="28"/>
        </w:rPr>
        <w:t>2</w:t>
      </w:r>
      <w:r w:rsidR="006A52C2">
        <w:rPr>
          <w:rFonts w:ascii="Times New Roman" w:hAnsi="Times New Roman" w:cs="Times New Roman"/>
          <w:sz w:val="28"/>
          <w:szCs w:val="28"/>
        </w:rPr>
        <w:t>1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Результаты мероприятия</w:t>
      </w:r>
      <w:r w:rsidRPr="00D84891">
        <w:rPr>
          <w:szCs w:val="28"/>
        </w:rPr>
        <w:t>:</w:t>
      </w:r>
    </w:p>
    <w:p w:rsidR="00E46B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6A52C2">
        <w:rPr>
          <w:rFonts w:ascii="Times New Roman" w:hAnsi="Times New Roman" w:cs="Times New Roman"/>
          <w:sz w:val="28"/>
          <w:szCs w:val="28"/>
        </w:rPr>
        <w:t>20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 w:rsidR="008663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84891">
        <w:rPr>
          <w:rFonts w:ascii="Times New Roman" w:hAnsi="Times New Roman" w:cs="Times New Roman"/>
          <w:sz w:val="28"/>
          <w:szCs w:val="28"/>
        </w:rPr>
        <w:t>Брянск</w:t>
      </w:r>
      <w:r w:rsidR="00866377">
        <w:rPr>
          <w:rFonts w:ascii="Times New Roman" w:hAnsi="Times New Roman" w:cs="Times New Roman"/>
          <w:sz w:val="28"/>
          <w:szCs w:val="28"/>
        </w:rPr>
        <w:t>ий</w:t>
      </w:r>
      <w:r w:rsidRPr="00D848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6377">
        <w:rPr>
          <w:rFonts w:ascii="Times New Roman" w:hAnsi="Times New Roman" w:cs="Times New Roman"/>
          <w:sz w:val="28"/>
          <w:szCs w:val="28"/>
        </w:rPr>
        <w:t>ый район»</w:t>
      </w:r>
      <w:r w:rsidRPr="00D84891">
        <w:rPr>
          <w:rFonts w:ascii="Times New Roman" w:hAnsi="Times New Roman" w:cs="Times New Roman"/>
          <w:sz w:val="28"/>
          <w:szCs w:val="28"/>
        </w:rPr>
        <w:t xml:space="preserve"> и соответствии его требованиям статьи 264.1 Бюджетного Кодекса Российской Федерации.</w:t>
      </w:r>
    </w:p>
    <w:p w:rsidR="00206EB4" w:rsidRPr="007A5B1D" w:rsidRDefault="00206EB4" w:rsidP="007A28E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</w:t>
      </w:r>
      <w:r>
        <w:rPr>
          <w:rFonts w:ascii="Times New Roman" w:hAnsi="Times New Roman" w:cs="Times New Roman"/>
          <w:sz w:val="28"/>
          <w:szCs w:val="28"/>
        </w:rPr>
        <w:t>101,3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 или 1</w:t>
      </w:r>
      <w:r>
        <w:rPr>
          <w:rFonts w:ascii="Times New Roman" w:hAnsi="Times New Roman" w:cs="Times New Roman"/>
          <w:sz w:val="28"/>
          <w:szCs w:val="28"/>
        </w:rPr>
        <w:t xml:space="preserve"> 405 584,0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99,1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12 423,5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Расходы бюджета  исполнены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B1D">
        <w:rPr>
          <w:rFonts w:ascii="Times New Roman" w:hAnsi="Times New Roman" w:cs="Times New Roman"/>
          <w:sz w:val="28"/>
          <w:szCs w:val="28"/>
        </w:rPr>
        <w:t>,1% к уточнённому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составили 1</w:t>
      </w:r>
      <w:r>
        <w:rPr>
          <w:rFonts w:ascii="Times New Roman" w:hAnsi="Times New Roman" w:cs="Times New Roman"/>
          <w:sz w:val="28"/>
          <w:szCs w:val="28"/>
        </w:rPr>
        <w:t xml:space="preserve"> 384 258,3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Pr="007A5B1D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на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10 092,1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</w:t>
      </w:r>
      <w:proofErr w:type="spellStart"/>
      <w:r w:rsidRPr="007A5B1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21 325,7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848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7A28E7">
        <w:rPr>
          <w:rFonts w:ascii="Times New Roman" w:hAnsi="Times New Roman" w:cs="Times New Roman"/>
          <w:sz w:val="28"/>
          <w:szCs w:val="28"/>
        </w:rPr>
        <w:t>20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Бюджетного и 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A28E7" w:rsidRPr="007A28E7" w:rsidRDefault="007A28E7" w:rsidP="007A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По итогам 2020 года доходная часть исполнена на 101,3% от утверждённых бюджетных назначений, к 2019 году  доходы бюджета составили 99,1%. Сокращение поступлений обусловлено уменьшением безвозмездных поступлений от других бюджетов на 7,3% или на 76 309,0 тыс</w:t>
      </w:r>
      <w:proofErr w:type="gramStart"/>
      <w:r w:rsidRPr="007A28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8E7">
        <w:rPr>
          <w:rFonts w:ascii="Times New Roman" w:hAnsi="Times New Roman" w:cs="Times New Roman"/>
          <w:sz w:val="28"/>
          <w:szCs w:val="28"/>
        </w:rPr>
        <w:t>ублей. Вместе с тем в 2020 году увеличился объём налоговых и неналоговых доходов на 63 598,3 тыс</w:t>
      </w:r>
      <w:proofErr w:type="gramStart"/>
      <w:r w:rsidRPr="007A28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8E7">
        <w:rPr>
          <w:rFonts w:ascii="Times New Roman" w:hAnsi="Times New Roman" w:cs="Times New Roman"/>
          <w:sz w:val="28"/>
          <w:szCs w:val="28"/>
        </w:rPr>
        <w:t>ублей или на 17,2%, в т.ч. налоговые на 58 339,3 тыс.рублей и неналоговые на 5 546,2 тыс.рублей.</w:t>
      </w:r>
    </w:p>
    <w:p w:rsidR="007A28E7" w:rsidRPr="007A28E7" w:rsidRDefault="007A28E7" w:rsidP="007A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2020 год составляли 374 782,4 тыс. рублей. Т.о. в течение года  фактически полученные доходы от данных источников к прогнозным увеличились на 59 598,3 тыс</w:t>
      </w:r>
      <w:proofErr w:type="gramStart"/>
      <w:r w:rsidRPr="007A28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8E7">
        <w:rPr>
          <w:rFonts w:ascii="Times New Roman" w:hAnsi="Times New Roman" w:cs="Times New Roman"/>
          <w:sz w:val="28"/>
          <w:szCs w:val="28"/>
        </w:rPr>
        <w:t>ублей или 15,9%.</w:t>
      </w:r>
    </w:p>
    <w:p w:rsidR="007A28E7" w:rsidRPr="007A28E7" w:rsidRDefault="007A28E7" w:rsidP="007A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77">
        <w:rPr>
          <w:rFonts w:ascii="Times New Roman" w:hAnsi="Times New Roman" w:cs="Times New Roman"/>
          <w:sz w:val="28"/>
          <w:szCs w:val="28"/>
        </w:rPr>
        <w:t xml:space="preserve">Отклонение от прогнозных значений по отдельным видам налоговых доходам в сторону увеличения составило от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9E2F7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696">
        <w:rPr>
          <w:rFonts w:ascii="Times New Roman" w:hAnsi="Times New Roman" w:cs="Times New Roman"/>
          <w:sz w:val="28"/>
          <w:szCs w:val="28"/>
        </w:rPr>
        <w:t>диный налог на вмененный доход</w:t>
      </w:r>
      <w:r w:rsidRPr="009E2F77">
        <w:rPr>
          <w:rFonts w:ascii="Times New Roman" w:hAnsi="Times New Roman" w:cs="Times New Roman"/>
          <w:sz w:val="28"/>
          <w:szCs w:val="28"/>
        </w:rPr>
        <w:t xml:space="preserve">) до </w:t>
      </w:r>
      <w:r>
        <w:rPr>
          <w:rFonts w:ascii="Times New Roman" w:hAnsi="Times New Roman" w:cs="Times New Roman"/>
          <w:sz w:val="28"/>
          <w:szCs w:val="28"/>
        </w:rPr>
        <w:t>21,1</w:t>
      </w:r>
      <w:r w:rsidRPr="009E2F7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0696">
        <w:rPr>
          <w:rFonts w:ascii="Times New Roman" w:hAnsi="Times New Roman" w:cs="Times New Roman"/>
          <w:sz w:val="28"/>
          <w:szCs w:val="28"/>
        </w:rPr>
        <w:t>алог, взимаемый в связи с применением патентной системы налогообложения</w:t>
      </w:r>
      <w:r w:rsidRPr="009E2F77">
        <w:rPr>
          <w:rFonts w:ascii="Times New Roman" w:hAnsi="Times New Roman" w:cs="Times New Roman"/>
          <w:sz w:val="28"/>
          <w:szCs w:val="28"/>
        </w:rPr>
        <w:t>). По налогу на доходы физических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E2F77">
        <w:rPr>
          <w:rFonts w:ascii="Times New Roman" w:hAnsi="Times New Roman" w:cs="Times New Roman"/>
          <w:sz w:val="28"/>
          <w:szCs w:val="28"/>
        </w:rPr>
        <w:t xml:space="preserve"> рост составил </w:t>
      </w:r>
      <w:r>
        <w:rPr>
          <w:rFonts w:ascii="Times New Roman" w:hAnsi="Times New Roman" w:cs="Times New Roman"/>
          <w:sz w:val="28"/>
          <w:szCs w:val="28"/>
        </w:rPr>
        <w:t>62 041,4</w:t>
      </w:r>
      <w:r w:rsidRPr="009E2F7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E2F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F77">
        <w:rPr>
          <w:rFonts w:ascii="Times New Roman" w:hAnsi="Times New Roman" w:cs="Times New Roman"/>
          <w:sz w:val="28"/>
          <w:szCs w:val="28"/>
        </w:rPr>
        <w:t>ублей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77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>28 313,2</w:t>
      </w:r>
      <w:r w:rsidRPr="009E2F77">
        <w:rPr>
          <w:rFonts w:ascii="Times New Roman" w:hAnsi="Times New Roman" w:cs="Times New Roman"/>
          <w:sz w:val="28"/>
          <w:szCs w:val="28"/>
        </w:rPr>
        <w:t xml:space="preserve"> тыс.рублей к прогнозным показателям, учтенным при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первоначальном </w:t>
      </w:r>
      <w:r w:rsidRPr="009E2F77">
        <w:rPr>
          <w:rFonts w:ascii="Times New Roman" w:hAnsi="Times New Roman" w:cs="Times New Roman"/>
          <w:sz w:val="28"/>
          <w:szCs w:val="28"/>
        </w:rPr>
        <w:t>планировании бюджета при действующем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77">
        <w:rPr>
          <w:rFonts w:ascii="Times New Roman" w:hAnsi="Times New Roman" w:cs="Times New Roman"/>
          <w:sz w:val="28"/>
          <w:szCs w:val="28"/>
        </w:rPr>
        <w:t xml:space="preserve"> году дополнительном нормативе отчислений из областного бюджета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77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77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77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D84891" w:rsidRDefault="00D84891" w:rsidP="000E7A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91">
        <w:rPr>
          <w:rFonts w:ascii="Times New Roman" w:hAnsi="Times New Roman" w:cs="Times New Roman"/>
          <w:bCs/>
          <w:sz w:val="28"/>
          <w:szCs w:val="28"/>
        </w:rPr>
        <w:t>Исполнение бюджета района в 20</w:t>
      </w:r>
      <w:r w:rsidR="007A28E7">
        <w:rPr>
          <w:rFonts w:ascii="Times New Roman" w:hAnsi="Times New Roman" w:cs="Times New Roman"/>
          <w:bCs/>
          <w:sz w:val="28"/>
          <w:szCs w:val="28"/>
        </w:rPr>
        <w:t>20</w:t>
      </w:r>
      <w:r w:rsidRPr="00D84891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Брянского района в соответствии со статьей 215.1 Бюджетного кодекса РФ на основании сводной бюджетной росписи бюджета района и кассового плана на текущий финансовый год.</w:t>
      </w:r>
    </w:p>
    <w:p w:rsidR="007A28E7" w:rsidRPr="00D84891" w:rsidRDefault="00890584" w:rsidP="008905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584">
        <w:rPr>
          <w:rFonts w:ascii="Times New Roman" w:hAnsi="Times New Roman" w:cs="Times New Roman"/>
          <w:bCs/>
          <w:sz w:val="28"/>
          <w:szCs w:val="28"/>
        </w:rPr>
        <w:t>Расходы бюджета в 2020 году составили 1 384 258,3 тыс</w:t>
      </w:r>
      <w:proofErr w:type="gramStart"/>
      <w:r w:rsidRPr="008905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90584">
        <w:rPr>
          <w:rFonts w:ascii="Times New Roman" w:hAnsi="Times New Roman" w:cs="Times New Roman"/>
          <w:bCs/>
          <w:sz w:val="28"/>
          <w:szCs w:val="28"/>
        </w:rPr>
        <w:t>ублей, что составило 97,1% от утверждённых лимитов. К расходам 2019 года расходы составили 99,3%.</w:t>
      </w:r>
    </w:p>
    <w:p w:rsidR="00D848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2">
        <w:rPr>
          <w:rFonts w:ascii="Times New Roman" w:hAnsi="Times New Roman" w:cs="Times New Roman"/>
          <w:sz w:val="28"/>
          <w:szCs w:val="28"/>
        </w:rPr>
        <w:t>При проведении внешней проверки отчета было уделено внимание исполнению муниципальных программ и финансированию перечня объектов капитального строительства.</w:t>
      </w:r>
    </w:p>
    <w:p w:rsidR="00890584" w:rsidRPr="00890584" w:rsidRDefault="00890584" w:rsidP="008905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0584">
        <w:rPr>
          <w:rFonts w:ascii="Times New Roman" w:hAnsi="Times New Roman" w:cs="Times New Roman"/>
          <w:sz w:val="28"/>
          <w:szCs w:val="28"/>
        </w:rPr>
        <w:t>В 2020 году исполнение бюджета района осуществлялось по 9 муниципальных программ. Общий объем финансирования муниципальных программ, с учетом изменений внесенных в сводную бюджетную роспись за  2020 год, утвержден в сумме 1 393 280,5 тыс</w:t>
      </w:r>
      <w:proofErr w:type="gramStart"/>
      <w:r w:rsidRPr="008905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0584">
        <w:rPr>
          <w:rFonts w:ascii="Times New Roman" w:hAnsi="Times New Roman" w:cs="Times New Roman"/>
          <w:sz w:val="28"/>
          <w:szCs w:val="28"/>
        </w:rPr>
        <w:t xml:space="preserve">ублей или 97,7 процентов от общего объема бюджета. </w:t>
      </w:r>
    </w:p>
    <w:p w:rsidR="00F008B7" w:rsidRPr="004F7516" w:rsidRDefault="00F008B7" w:rsidP="00F00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По итогам исполнения бюджета за 2020 год, мероприятия в рамках реализации муниципальных программ были профинансированы в объеме  1 353 910,9 тыс.руб. или 97,2% от уточненных бюджетных назначений.</w:t>
      </w:r>
    </w:p>
    <w:p w:rsidR="00F008B7" w:rsidRPr="004F7516" w:rsidRDefault="00F008B7" w:rsidP="00F00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516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финансовым управлением Брянского района сводным годовым отчётом о ходе реализации и оценке эффективности </w:t>
      </w:r>
      <w:r w:rsidRPr="004F7516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по итогам 2020 года эффективность выше плановой определена по 6-ти программам:</w:t>
      </w:r>
      <w:proofErr w:type="gramEnd"/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 xml:space="preserve">1.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2.«Формирование современной модели образования в Брянском муниципальном районе Брянской области»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3.«Развитие культуры, молодежной политики и спорта в Брянском муниципальном районе Брянской области»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5. «Профилактика безнадзорности и правонарушений несовершеннолетних в Брянском муниципальном районе Брянской области»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6. «Газификация населенных пунктов Брянского муниципального района Брянской области».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 xml:space="preserve">        Эффективность плановая: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 xml:space="preserve">1. «Управление муниципальными финансами Брянского муниципального района Брянской области» </w:t>
      </w:r>
    </w:p>
    <w:p w:rsidR="00F008B7" w:rsidRPr="004F7516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2. «Автомобильные дороги Брянского муниципального района Брянской области»</w:t>
      </w:r>
    </w:p>
    <w:p w:rsidR="00F008B7" w:rsidRPr="004F7516" w:rsidRDefault="00F008B7" w:rsidP="00F0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3.«Управление муниципальной собственностью Брянского муниципального района Брянской области».</w:t>
      </w:r>
    </w:p>
    <w:p w:rsidR="00F008B7" w:rsidRPr="004F7516" w:rsidRDefault="00F008B7" w:rsidP="00F00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</w:p>
    <w:p w:rsidR="00F008B7" w:rsidRPr="004F7516" w:rsidRDefault="00F008B7" w:rsidP="00F00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516">
        <w:rPr>
          <w:rFonts w:ascii="Times New Roman" w:hAnsi="Times New Roman" w:cs="Times New Roman"/>
          <w:sz w:val="28"/>
          <w:szCs w:val="28"/>
        </w:rPr>
        <w:t>- установлены случаи непредставления ответственным исполнителем в 2020 году  в нарушение Порядка рассмотрения Брянским районным Советом народных депутатов проектов муниципальных программ и предложений о внесении изменений в муниципальные программы Брянского муниципального района, утверждённого решением Брянского районного Совета народных депутатов, от 28 ноября 2014 года №5-14-3, в районный Совет проектов изменений вносимых в муниципальную программу;</w:t>
      </w:r>
      <w:proofErr w:type="gramEnd"/>
      <w:r w:rsidRPr="004F7516">
        <w:rPr>
          <w:rFonts w:ascii="Times New Roman" w:hAnsi="Times New Roman" w:cs="Times New Roman"/>
          <w:sz w:val="28"/>
          <w:szCs w:val="28"/>
        </w:rPr>
        <w:t xml:space="preserve"> т.о. ответственными исполнителями допускались нарушения требований постановления администрации Брянского района от 19.04.2019 №303 «Об утверждении Порядка разработки, реализации и оценки эффективности муниципальных программ Брянского района»;</w:t>
      </w:r>
    </w:p>
    <w:p w:rsidR="00F008B7" w:rsidRPr="004F7516" w:rsidRDefault="00F008B7" w:rsidP="00F00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 xml:space="preserve">- коды целевых статей, установленные для отражения бюджетных ассигнований на реализацию муниципальных программ </w:t>
      </w:r>
      <w:r w:rsidRPr="004F75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F75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современной модели образования в Брянском муниципальном районе Брянской области», </w:t>
      </w:r>
      <w:r w:rsidRPr="004F7516">
        <w:rPr>
          <w:rFonts w:ascii="Times New Roman" w:hAnsi="Times New Roman" w:cs="Times New Roman"/>
          <w:sz w:val="28"/>
          <w:szCs w:val="28"/>
        </w:rPr>
        <w:t xml:space="preserve"> «Развитие культуры, молодежной политики и спорта в Брянском муниципальном районе Брянской области», «</w:t>
      </w:r>
      <w:r w:rsidRPr="004F7516">
        <w:rPr>
          <w:rFonts w:ascii="Times New Roman" w:eastAsia="Times New Roman" w:hAnsi="Times New Roman"/>
          <w:sz w:val="28"/>
          <w:szCs w:val="28"/>
        </w:rPr>
        <w:t>Автомобильные дороги Брянского муниципального района Брянской области</w:t>
      </w:r>
      <w:r w:rsidRPr="004F7516">
        <w:rPr>
          <w:rFonts w:ascii="Times New Roman" w:hAnsi="Times New Roman" w:cs="Times New Roman"/>
          <w:sz w:val="28"/>
          <w:szCs w:val="28"/>
        </w:rPr>
        <w:t>» не соответствуют составу основных мероприятий программ.</w:t>
      </w:r>
    </w:p>
    <w:p w:rsidR="00F008B7" w:rsidRPr="00F008B7" w:rsidRDefault="00F008B7" w:rsidP="00F0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7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2020 году осуществлялось одним главным распорядителем – Администрацией Брянского района.</w:t>
      </w:r>
      <w:r w:rsidRPr="00F008B7">
        <w:rPr>
          <w:rFonts w:ascii="Times New Roman" w:hAnsi="Times New Roman" w:cs="Times New Roman"/>
          <w:sz w:val="28"/>
          <w:szCs w:val="28"/>
        </w:rPr>
        <w:t xml:space="preserve"> Реализация бюджетных инвестиций предусмотрена в рамках 6 программ  - 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«Формирование современной модели образования в Брянском муниципальном районе Брянской области», «Чистая вода», «Газификация населённых пунктов </w:t>
      </w:r>
      <w:r w:rsidRPr="00F008B7">
        <w:rPr>
          <w:rFonts w:ascii="Times New Roman" w:hAnsi="Times New Roman" w:cs="Times New Roman"/>
          <w:sz w:val="28"/>
          <w:szCs w:val="28"/>
        </w:rPr>
        <w:lastRenderedPageBreak/>
        <w:t>Брянского муниципального района Брянской области» и «Автомобильные дороги Брянского муниципального района Брянской области».</w:t>
      </w:r>
    </w:p>
    <w:p w:rsidR="00F008B7" w:rsidRPr="00F008B7" w:rsidRDefault="00F008B7" w:rsidP="00F00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B7">
        <w:rPr>
          <w:rFonts w:ascii="Times New Roman" w:hAnsi="Times New Roman" w:cs="Times New Roman"/>
          <w:sz w:val="28"/>
          <w:szCs w:val="28"/>
        </w:rPr>
        <w:t>Общий объем капитальных вложений по объектам муниципальной собственности утвержден – 125 302,3 тыс</w:t>
      </w:r>
      <w:proofErr w:type="gramStart"/>
      <w:r w:rsidRPr="00F008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8B7">
        <w:rPr>
          <w:rFonts w:ascii="Times New Roman" w:hAnsi="Times New Roman" w:cs="Times New Roman"/>
          <w:sz w:val="28"/>
          <w:szCs w:val="28"/>
        </w:rPr>
        <w:t>ублей. Исполнение расходов бюджета составило 113 687,7 тыс.руб. или 90,7 процентов.</w:t>
      </w:r>
    </w:p>
    <w:p w:rsidR="00F008B7" w:rsidRPr="00F008B7" w:rsidRDefault="00F008B7" w:rsidP="00F008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08B7">
        <w:rPr>
          <w:sz w:val="28"/>
          <w:szCs w:val="28"/>
        </w:rPr>
        <w:t>Анализ состояния дебиторской и кредиторской задолженности показал, что согласно представленной годовой бюджетной отчётности, на 1 января 2021 года дебиторская задолженность составляет 3 505 735,2 тыс</w:t>
      </w:r>
      <w:proofErr w:type="gramStart"/>
      <w:r w:rsidRPr="00F008B7">
        <w:rPr>
          <w:sz w:val="28"/>
          <w:szCs w:val="28"/>
        </w:rPr>
        <w:t>.р</w:t>
      </w:r>
      <w:proofErr w:type="gramEnd"/>
      <w:r w:rsidRPr="00F008B7">
        <w:rPr>
          <w:sz w:val="28"/>
          <w:szCs w:val="28"/>
        </w:rPr>
        <w:t>ублей. К началу отчётного года дебиторская задолженность сократилась на 99 989,9 тыс</w:t>
      </w:r>
      <w:proofErr w:type="gramStart"/>
      <w:r w:rsidRPr="00F008B7">
        <w:rPr>
          <w:sz w:val="28"/>
          <w:szCs w:val="28"/>
        </w:rPr>
        <w:t>.р</w:t>
      </w:r>
      <w:proofErr w:type="gramEnd"/>
      <w:r w:rsidRPr="00F008B7">
        <w:rPr>
          <w:sz w:val="28"/>
          <w:szCs w:val="28"/>
        </w:rPr>
        <w:t>ублей.</w:t>
      </w:r>
    </w:p>
    <w:p w:rsidR="00F008B7" w:rsidRPr="00F008B7" w:rsidRDefault="00F008B7" w:rsidP="00F008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08B7">
        <w:rPr>
          <w:sz w:val="28"/>
          <w:szCs w:val="28"/>
        </w:rPr>
        <w:t>Кредиторская задолженность сформирована на конец 2020 года в сумме 499,9 тыс</w:t>
      </w:r>
      <w:proofErr w:type="gramStart"/>
      <w:r w:rsidRPr="00F008B7">
        <w:rPr>
          <w:sz w:val="28"/>
          <w:szCs w:val="28"/>
        </w:rPr>
        <w:t>.р</w:t>
      </w:r>
      <w:proofErr w:type="gramEnd"/>
      <w:r w:rsidRPr="00F008B7">
        <w:rPr>
          <w:sz w:val="28"/>
          <w:szCs w:val="28"/>
        </w:rPr>
        <w:t>ублей.  К началу отчётного периода задолженность снизилась на 468,5 тыс</w:t>
      </w:r>
      <w:proofErr w:type="gramStart"/>
      <w:r w:rsidRPr="00F008B7">
        <w:rPr>
          <w:sz w:val="28"/>
          <w:szCs w:val="28"/>
        </w:rPr>
        <w:t>.р</w:t>
      </w:r>
      <w:proofErr w:type="gramEnd"/>
      <w:r w:rsidRPr="00F008B7">
        <w:rPr>
          <w:sz w:val="28"/>
          <w:szCs w:val="28"/>
        </w:rPr>
        <w:t>ублей.</w:t>
      </w:r>
    </w:p>
    <w:p w:rsidR="00F008B7" w:rsidRPr="00F008B7" w:rsidRDefault="00F008B7" w:rsidP="00F00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08B7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 в течение 2020 года производилось в соответствии с Порядком использования бюджетных ассигнований резервного фонда администрации Брянского района, утвержденного постановлением администрации Брянского района от 16.07.2019г. №600, на основании распоряжений администрации Брянского района. При принятии бюджета Брянского муниципального района на 2020 год (ст.20 решения Брянского районного Совета народных депутатов от 18.12.2019 №6-16-1) размер резервного фонда администрации Брянского района на 2020 год установлен в сумме 300,0 тыс</w:t>
      </w:r>
      <w:proofErr w:type="gramStart"/>
      <w:r w:rsidRPr="00F008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008B7">
        <w:rPr>
          <w:rFonts w:ascii="Times New Roman" w:hAnsi="Times New Roman" w:cs="Times New Roman"/>
          <w:bCs/>
          <w:sz w:val="28"/>
          <w:szCs w:val="28"/>
        </w:rPr>
        <w:t xml:space="preserve">ублей. </w:t>
      </w:r>
    </w:p>
    <w:p w:rsidR="00F008B7" w:rsidRPr="00F008B7" w:rsidRDefault="00F008B7" w:rsidP="00F00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7">
        <w:rPr>
          <w:rFonts w:ascii="Times New Roman" w:hAnsi="Times New Roman" w:cs="Times New Roman"/>
          <w:bCs/>
          <w:sz w:val="28"/>
          <w:szCs w:val="28"/>
        </w:rPr>
        <w:t>За 2020 год издано 2 распоряжения  администрации Брянского района о предоставлении средств из резервного фонда администрации Брянского района на сумму 30,0 тыс</w:t>
      </w:r>
      <w:proofErr w:type="gramStart"/>
      <w:r w:rsidRPr="00F008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008B7">
        <w:rPr>
          <w:rFonts w:ascii="Times New Roman" w:hAnsi="Times New Roman" w:cs="Times New Roman"/>
          <w:bCs/>
          <w:sz w:val="28"/>
          <w:szCs w:val="28"/>
        </w:rPr>
        <w:t xml:space="preserve">ублей на оказание материальной помощи гражданам, оказавшимся в сложной жизненной ситуации (в связи с пожаром). </w:t>
      </w:r>
    </w:p>
    <w:p w:rsidR="00F008B7" w:rsidRPr="00F008B7" w:rsidRDefault="00F008B7" w:rsidP="00F008B7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7">
        <w:rPr>
          <w:rFonts w:ascii="Times New Roman" w:hAnsi="Times New Roman" w:cs="Times New Roman"/>
          <w:bCs/>
          <w:sz w:val="28"/>
          <w:szCs w:val="28"/>
        </w:rPr>
        <w:t>В соответствии с положениями Бюджетного кодекса РФ к основным характеристикам исполнения бюджета относится также его дефицит (</w:t>
      </w:r>
      <w:proofErr w:type="spellStart"/>
      <w:r w:rsidRPr="00F008B7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F008B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008B7" w:rsidRPr="00F008B7" w:rsidRDefault="00F008B7" w:rsidP="00F008B7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8B7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бюджета в 2020 году стал </w:t>
      </w:r>
      <w:proofErr w:type="spellStart"/>
      <w:r w:rsidRPr="00F008B7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F008B7">
        <w:rPr>
          <w:rFonts w:ascii="Times New Roman" w:hAnsi="Times New Roman" w:cs="Times New Roman"/>
          <w:bCs/>
          <w:sz w:val="28"/>
          <w:szCs w:val="28"/>
        </w:rPr>
        <w:t xml:space="preserve"> бюджета муниципального района в сумме 21 325,7 тыс.руб.</w:t>
      </w:r>
    </w:p>
    <w:p w:rsidR="00F008B7" w:rsidRPr="00F008B7" w:rsidRDefault="00F008B7" w:rsidP="00F008B7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08B7">
        <w:rPr>
          <w:rFonts w:ascii="Times New Roman" w:eastAsia="Times New Roman" w:hAnsi="Times New Roman" w:cs="Times New Roman"/>
          <w:sz w:val="28"/>
          <w:szCs w:val="28"/>
        </w:rPr>
        <w:t>В 2020 году получено кредитов 96 714,5 тыс</w:t>
      </w:r>
      <w:proofErr w:type="gramStart"/>
      <w:r w:rsidRPr="00F008B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008B7">
        <w:rPr>
          <w:rFonts w:ascii="Times New Roman" w:eastAsia="Times New Roman" w:hAnsi="Times New Roman" w:cs="Times New Roman"/>
          <w:sz w:val="28"/>
          <w:szCs w:val="28"/>
        </w:rPr>
        <w:t>ублей, что не превышает утверждённый объём заёмных средств, а погашено долговых обязательств на сумму 99 429,0 тыс.рублей.</w:t>
      </w:r>
    </w:p>
    <w:p w:rsidR="00F008B7" w:rsidRPr="00F008B7" w:rsidRDefault="00F008B7" w:rsidP="00F00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B7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</w:p>
    <w:p w:rsidR="00F008B7" w:rsidRPr="00F008B7" w:rsidRDefault="00F008B7" w:rsidP="00F00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B7">
        <w:rPr>
          <w:rFonts w:ascii="Times New Roman" w:hAnsi="Times New Roman" w:cs="Times New Roman"/>
          <w:sz w:val="28"/>
          <w:szCs w:val="28"/>
        </w:rPr>
        <w:t>Пунктом 1 решения о бюджете Брянского муниципального района на 2020 год верхний предел муниципального внутреннего долга на 1 января 2021 года утвержден в сумме 60 714,5</w:t>
      </w:r>
      <w:r w:rsidRPr="00F008B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008B7">
        <w:rPr>
          <w:rFonts w:ascii="Times New Roman" w:hAnsi="Times New Roman"/>
          <w:sz w:val="28"/>
          <w:szCs w:val="28"/>
        </w:rPr>
        <w:t>.р</w:t>
      </w:r>
      <w:proofErr w:type="gramEnd"/>
      <w:r w:rsidRPr="00F008B7">
        <w:rPr>
          <w:rFonts w:ascii="Times New Roman" w:hAnsi="Times New Roman"/>
          <w:sz w:val="28"/>
          <w:szCs w:val="28"/>
        </w:rPr>
        <w:t>ублей</w:t>
      </w:r>
      <w:r w:rsidRPr="00F008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08B7" w:rsidRPr="00F008B7" w:rsidRDefault="00F008B7" w:rsidP="00F008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8B7">
        <w:rPr>
          <w:rFonts w:ascii="Times New Roman" w:hAnsi="Times New Roman" w:cs="Times New Roman"/>
          <w:sz w:val="28"/>
          <w:szCs w:val="28"/>
        </w:rPr>
        <w:t xml:space="preserve">          Согласно представленному отчету об исполнении бюджета размер муниципального внутреннего долга муниципального района по состоянию на 01.01.2021 года составил 58 000,0 тыс</w:t>
      </w:r>
      <w:proofErr w:type="gramStart"/>
      <w:r w:rsidRPr="00F008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8B7">
        <w:rPr>
          <w:rFonts w:ascii="Times New Roman" w:hAnsi="Times New Roman" w:cs="Times New Roman"/>
          <w:sz w:val="28"/>
          <w:szCs w:val="28"/>
        </w:rPr>
        <w:t>ублей - к</w:t>
      </w:r>
      <w:r w:rsidRPr="00F008B7">
        <w:rPr>
          <w:rFonts w:ascii="Times New Roman" w:eastAsia="Times New Roman" w:hAnsi="Times New Roman" w:cs="Times New Roman"/>
          <w:sz w:val="28"/>
          <w:szCs w:val="28"/>
        </w:rPr>
        <w:t>редиты коммерческих банков. С</w:t>
      </w:r>
      <w:r w:rsidRPr="00F008B7">
        <w:rPr>
          <w:rFonts w:ascii="Times New Roman" w:hAnsi="Times New Roman" w:cs="Times New Roman"/>
          <w:sz w:val="28"/>
          <w:szCs w:val="28"/>
        </w:rPr>
        <w:t xml:space="preserve">труктура муниципального долга соответствует статье 100 Бюджетного кодекса. В сравнении с 2019 годом сумма долга </w:t>
      </w:r>
      <w:r w:rsidRPr="00F008B7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на 2 714,5 тыс</w:t>
      </w:r>
      <w:proofErr w:type="gramStart"/>
      <w:r w:rsidRPr="00F008B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008B7">
        <w:rPr>
          <w:rFonts w:ascii="Times New Roman" w:eastAsia="Times New Roman" w:hAnsi="Times New Roman" w:cs="Times New Roman"/>
          <w:sz w:val="28"/>
          <w:szCs w:val="28"/>
        </w:rPr>
        <w:t>ублей. С</w:t>
      </w:r>
      <w:r w:rsidRPr="00F008B7">
        <w:rPr>
          <w:rFonts w:ascii="Times New Roman" w:hAnsi="Times New Roman" w:cs="Times New Roman"/>
          <w:sz w:val="28"/>
          <w:szCs w:val="28"/>
        </w:rPr>
        <w:t>умма муниципального долга на 1 января 2021 года не превышает предельного объема, установленного п.3 ст.107 Бюджетного Кодекса Российской Федерации.</w:t>
      </w:r>
    </w:p>
    <w:p w:rsidR="00590511" w:rsidRPr="00590511" w:rsidRDefault="00590511" w:rsidP="00590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511">
        <w:rPr>
          <w:rFonts w:ascii="Times New Roman" w:hAnsi="Times New Roman" w:cs="Times New Roman"/>
          <w:sz w:val="28"/>
          <w:szCs w:val="28"/>
        </w:rPr>
        <w:lastRenderedPageBreak/>
        <w:t>Расходы  на  обслуживание  муниципального внутреннего  долга  составили в 2020 году 4 416,3 тыс</w:t>
      </w:r>
      <w:proofErr w:type="gramStart"/>
      <w:r w:rsidRPr="00590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0511">
        <w:rPr>
          <w:rFonts w:ascii="Times New Roman" w:hAnsi="Times New Roman" w:cs="Times New Roman"/>
          <w:sz w:val="28"/>
          <w:szCs w:val="28"/>
        </w:rPr>
        <w:t>ублей или на 395,6 тыс.рублей меньше чем в 2019 году (на 8,2%).</w:t>
      </w:r>
    </w:p>
    <w:p w:rsidR="00ED0DD6" w:rsidRPr="009D0EEF" w:rsidRDefault="004127D8" w:rsidP="0059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D8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</w:t>
      </w:r>
      <w:proofErr w:type="gramStart"/>
      <w:r w:rsidRPr="004127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27D8">
        <w:rPr>
          <w:rFonts w:ascii="Times New Roman" w:hAnsi="Times New Roman" w:cs="Times New Roman"/>
          <w:sz w:val="28"/>
          <w:szCs w:val="28"/>
        </w:rPr>
        <w:t xml:space="preserve"> 2020 года по результатам исполнения бюджета за 1 квартал, 1 полугодие и 9 месяцев 2020 года, а также осуществлялась экспертиза вносимых проектов поправок в бюджет Брянского муниципального района в течении 2020 года.</w:t>
      </w:r>
      <w:r w:rsidR="00ED0DD6" w:rsidRPr="009D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Контрольно-счётной палатой Брянского района сделан вывод о соблюдении основных требований Бюджетного кодекса главными распорядителями бюджетных сре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и исполнении бюджета Брянского района в 20</w:t>
      </w:r>
      <w:r w:rsidR="004127D8">
        <w:rPr>
          <w:rFonts w:ascii="Times New Roman" w:hAnsi="Times New Roman" w:cs="Times New Roman"/>
          <w:sz w:val="28"/>
          <w:szCs w:val="28"/>
        </w:rPr>
        <w:t>20</w:t>
      </w:r>
      <w:r w:rsidRPr="009D0EE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23E56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5B12">
        <w:rPr>
          <w:b/>
          <w:sz w:val="28"/>
          <w:szCs w:val="28"/>
        </w:rPr>
        <w:t>Выводы</w:t>
      </w:r>
      <w:r w:rsidRPr="00D84891">
        <w:rPr>
          <w:sz w:val="28"/>
          <w:szCs w:val="28"/>
        </w:rPr>
        <w:t>:</w:t>
      </w:r>
    </w:p>
    <w:p w:rsidR="00215B12" w:rsidRDefault="00215B12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5B12" w:rsidRPr="00D631FF" w:rsidRDefault="00215B12" w:rsidP="000E7A6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631FF">
        <w:rPr>
          <w:szCs w:val="28"/>
        </w:rPr>
        <w:t xml:space="preserve">Заключение Контрольно-счетной палаты Брянского района на отчет об исполнении бюджета </w:t>
      </w:r>
      <w:r w:rsidR="004127D8">
        <w:rPr>
          <w:szCs w:val="28"/>
        </w:rPr>
        <w:t>Брянского муниципального района Брянской области</w:t>
      </w:r>
      <w:r w:rsidRPr="00D631FF">
        <w:rPr>
          <w:szCs w:val="28"/>
        </w:rPr>
        <w:t xml:space="preserve"> за 20</w:t>
      </w:r>
      <w:r w:rsidR="004127D8">
        <w:rPr>
          <w:szCs w:val="28"/>
        </w:rPr>
        <w:t>20</w:t>
      </w:r>
      <w:r w:rsidRPr="00D631FF">
        <w:rPr>
          <w:szCs w:val="28"/>
        </w:rPr>
        <w:t xml:space="preserve"> год подготовлено в соответствии со статьей 264.4 Бюджетного Кодекса Российской Федерации, Положения "О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района», утвержденного решением Брянского</w:t>
      </w:r>
      <w:proofErr w:type="gramEnd"/>
      <w:r w:rsidRPr="00D631FF">
        <w:rPr>
          <w:szCs w:val="28"/>
        </w:rPr>
        <w:t xml:space="preserve"> районногоСовета народных депутатов от 30.10.2013</w:t>
      </w:r>
      <w:r w:rsidR="001D53BA">
        <w:rPr>
          <w:szCs w:val="28"/>
        </w:rPr>
        <w:t>г.№</w:t>
      </w:r>
      <w:r w:rsidRPr="00D631FF">
        <w:rPr>
          <w:szCs w:val="28"/>
        </w:rPr>
        <w:t>5-2-2, Положением о Контрольно-счетной палате Брянского района, утвержденном решением Брянского районного Совета народных депутатов от 25.04.2012</w:t>
      </w:r>
      <w:r w:rsidR="001D53BA">
        <w:rPr>
          <w:szCs w:val="28"/>
        </w:rPr>
        <w:t>г.№</w:t>
      </w:r>
      <w:r w:rsidRPr="00D631FF">
        <w:rPr>
          <w:szCs w:val="28"/>
        </w:rPr>
        <w:t>4-25-10, Стандартом внешнего муниципального финансового контроля СВМФК 5 «Порядок организации и проведения внешней проверки годового отчета об исполнении годового бюджета муниципального образования».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FF">
        <w:rPr>
          <w:rFonts w:ascii="Times New Roman" w:hAnsi="Times New Roman" w:cs="Times New Roman"/>
          <w:sz w:val="28"/>
          <w:szCs w:val="28"/>
        </w:rPr>
        <w:t>Представленная бюджетная отчетность для проведения внешней проверки годового отчета об исполнении местного бюджета соответствует требованиям статьи 264.1 Бюджетного Кодекса Российской Федерации.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BA">
        <w:rPr>
          <w:rFonts w:ascii="Times New Roman" w:hAnsi="Times New Roman" w:cs="Times New Roman"/>
          <w:sz w:val="28"/>
          <w:szCs w:val="28"/>
        </w:rPr>
        <w:t>2.</w:t>
      </w:r>
      <w:r w:rsidR="004127D8">
        <w:rPr>
          <w:rFonts w:ascii="Times New Roman" w:hAnsi="Times New Roman" w:cs="Times New Roman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4127D8">
        <w:rPr>
          <w:rFonts w:ascii="Times New Roman" w:hAnsi="Times New Roman" w:cs="Times New Roman"/>
          <w:sz w:val="28"/>
          <w:szCs w:val="28"/>
        </w:rPr>
        <w:t>20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83B0E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83B0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3B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B0E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отчета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 xml:space="preserve"> по кодам классификации, включающей соответствие показателей бюджетной отчетности показателям годового отчета об исполнении бюджета за отчетный финансовый год;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сравнения результатов внешней проверки годового отчета и соответствующих показателей бюджетной отчетности главных распорядителей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>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выполнения показателей, учтенных в прогнозе поступлений доходов в бюджет района.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12">
        <w:rPr>
          <w:rFonts w:ascii="Times New Roman" w:hAnsi="Times New Roman" w:cs="Times New Roman"/>
          <w:sz w:val="28"/>
          <w:szCs w:val="28"/>
        </w:rPr>
        <w:t>3.</w:t>
      </w:r>
      <w:r w:rsidR="004127D8">
        <w:rPr>
          <w:rFonts w:ascii="Times New Roman" w:hAnsi="Times New Roman" w:cs="Times New Roman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4127D8">
        <w:rPr>
          <w:rFonts w:ascii="Times New Roman" w:hAnsi="Times New Roman" w:cs="Times New Roman"/>
          <w:sz w:val="28"/>
          <w:szCs w:val="28"/>
        </w:rPr>
        <w:t>20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</w:t>
      </w:r>
      <w:r w:rsidRPr="00083B0E">
        <w:rPr>
          <w:rFonts w:ascii="Times New Roman" w:hAnsi="Times New Roman" w:cs="Times New Roman"/>
          <w:sz w:val="28"/>
          <w:szCs w:val="28"/>
        </w:rPr>
        <w:lastRenderedPageBreak/>
        <w:t>№131-ФЗ «Об общих принципах организации местного самоуправления в Российской Федерации».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8">
        <w:rPr>
          <w:rFonts w:ascii="Times New Roman" w:hAnsi="Times New Roman" w:cs="Times New Roman"/>
          <w:sz w:val="28"/>
          <w:szCs w:val="28"/>
        </w:rPr>
        <w:t>Принципы сбалансированности бюджета и общего (совокупного) покрытия расходов, установленные статьями 33 и 35 Бюджетного Кодекса, соблюдались в течение всего 201</w:t>
      </w:r>
      <w:r w:rsidR="001D53BA">
        <w:rPr>
          <w:rFonts w:ascii="Times New Roman" w:hAnsi="Times New Roman" w:cs="Times New Roman"/>
          <w:sz w:val="28"/>
          <w:szCs w:val="28"/>
        </w:rPr>
        <w:t>9</w:t>
      </w:r>
      <w:r w:rsidRPr="006A51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7A37" w:rsidRDefault="00777A37" w:rsidP="0077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445826">
        <w:rPr>
          <w:rFonts w:ascii="Times New Roman" w:hAnsi="Times New Roman" w:cs="Times New Roman"/>
          <w:sz w:val="28"/>
          <w:szCs w:val="28"/>
        </w:rPr>
        <w:t xml:space="preserve">бюджет Брянского муниципального района </w:t>
      </w:r>
      <w:r w:rsidRPr="007A5B1D">
        <w:rPr>
          <w:rFonts w:ascii="Times New Roman" w:hAnsi="Times New Roman" w:cs="Times New Roman"/>
          <w:sz w:val="28"/>
          <w:szCs w:val="28"/>
        </w:rPr>
        <w:t xml:space="preserve">утверждён 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5B1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B1D">
        <w:rPr>
          <w:rFonts w:ascii="Times New Roman" w:hAnsi="Times New Roman" w:cs="Times New Roman"/>
          <w:sz w:val="28"/>
          <w:szCs w:val="28"/>
        </w:rPr>
        <w:t xml:space="preserve"> 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годов» в объёме доходов </w:t>
      </w:r>
      <w:r>
        <w:rPr>
          <w:rFonts w:ascii="Times New Roman" w:hAnsi="Times New Roman" w:cs="Times New Roman"/>
          <w:sz w:val="28"/>
          <w:szCs w:val="28"/>
        </w:rPr>
        <w:t xml:space="preserve">на 2020 год - 1 269 462,2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ублей, расходов в объёме </w:t>
      </w:r>
      <w:r>
        <w:rPr>
          <w:rFonts w:ascii="Times New Roman" w:hAnsi="Times New Roman" w:cs="Times New Roman"/>
          <w:sz w:val="28"/>
          <w:szCs w:val="28"/>
        </w:rPr>
        <w:t xml:space="preserve">1 269 462,2 </w:t>
      </w:r>
      <w:r w:rsidRPr="007A5B1D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установлен сбалансированный бюджет</w:t>
      </w:r>
      <w:r w:rsidRPr="007A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A37" w:rsidRPr="007A5B1D" w:rsidRDefault="00777A37" w:rsidP="0077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 решениями Брянского районного Совета народных депутатов в указанное решение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раз внесены изменения </w:t>
      </w:r>
      <w:r w:rsidRPr="00405AEC">
        <w:rPr>
          <w:rFonts w:ascii="Times New Roman" w:hAnsi="Times New Roman" w:cs="Times New Roman"/>
          <w:sz w:val="28"/>
          <w:szCs w:val="28"/>
        </w:rPr>
        <w:t>в связи с получением дополнительных средств из областного  бюджета и поступлений собственных доходов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hAnsi="Times New Roman" w:cs="Times New Roman"/>
          <w:sz w:val="28"/>
          <w:szCs w:val="28"/>
        </w:rPr>
        <w:t xml:space="preserve">В результате внесённых изменений в последней редакции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5B1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года,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A5B1D">
        <w:rPr>
          <w:rFonts w:ascii="Times New Roman" w:hAnsi="Times New Roman" w:cs="Times New Roman"/>
          <w:sz w:val="28"/>
          <w:szCs w:val="28"/>
        </w:rPr>
        <w:t>утвержден по доходам в объеме 1</w:t>
      </w:r>
      <w:r>
        <w:rPr>
          <w:rFonts w:ascii="Times New Roman" w:hAnsi="Times New Roman" w:cs="Times New Roman"/>
          <w:sz w:val="28"/>
          <w:szCs w:val="28"/>
        </w:rPr>
        <w:t xml:space="preserve"> 387 696,6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 и по расходам – </w:t>
      </w:r>
      <w:r>
        <w:rPr>
          <w:rFonts w:ascii="Times New Roman" w:hAnsi="Times New Roman" w:cs="Times New Roman"/>
          <w:sz w:val="28"/>
          <w:szCs w:val="28"/>
        </w:rPr>
        <w:t>1 424 907,2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утвержден в объеме – </w:t>
      </w:r>
      <w:r>
        <w:rPr>
          <w:rFonts w:ascii="Times New Roman" w:hAnsi="Times New Roman" w:cs="Times New Roman"/>
          <w:sz w:val="28"/>
          <w:szCs w:val="28"/>
        </w:rPr>
        <w:t>37 210,6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 В связи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7A5B1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 внесением изменений в сводную бюджетную роспись, </w:t>
      </w: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</w:t>
      </w:r>
      <w:r w:rsidRPr="007A5B1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A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 425 729,3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ублей.</w:t>
      </w:r>
    </w:p>
    <w:p w:rsidR="00777A37" w:rsidRPr="007A5B1D" w:rsidRDefault="00777A37" w:rsidP="0077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</w:t>
      </w:r>
      <w:r>
        <w:rPr>
          <w:rFonts w:ascii="Times New Roman" w:hAnsi="Times New Roman" w:cs="Times New Roman"/>
          <w:sz w:val="28"/>
          <w:szCs w:val="28"/>
        </w:rPr>
        <w:t>101,3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 или 1</w:t>
      </w:r>
      <w:r>
        <w:rPr>
          <w:rFonts w:ascii="Times New Roman" w:hAnsi="Times New Roman" w:cs="Times New Roman"/>
          <w:sz w:val="28"/>
          <w:szCs w:val="28"/>
        </w:rPr>
        <w:t xml:space="preserve"> 405 584,0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99,1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12 423,5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Расходы бюджета  исполнены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B1D">
        <w:rPr>
          <w:rFonts w:ascii="Times New Roman" w:hAnsi="Times New Roman" w:cs="Times New Roman"/>
          <w:sz w:val="28"/>
          <w:szCs w:val="28"/>
        </w:rPr>
        <w:t>,1% к уточнённому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составили 1</w:t>
      </w:r>
      <w:r>
        <w:rPr>
          <w:rFonts w:ascii="Times New Roman" w:hAnsi="Times New Roman" w:cs="Times New Roman"/>
          <w:sz w:val="28"/>
          <w:szCs w:val="28"/>
        </w:rPr>
        <w:t xml:space="preserve"> 384 258,3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исполнены на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10 092,1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</w:p>
    <w:p w:rsidR="00777A37" w:rsidRPr="007A5B1D" w:rsidRDefault="00777A37" w:rsidP="00777A3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</w:t>
      </w:r>
      <w:proofErr w:type="spellStart"/>
      <w:r w:rsidRPr="007A5B1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21 325,7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777A37" w:rsidRPr="006A5178" w:rsidRDefault="00777A37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0851">
        <w:rPr>
          <w:rFonts w:ascii="Times New Roman" w:hAnsi="Times New Roman" w:cs="Times New Roman"/>
          <w:sz w:val="28"/>
          <w:szCs w:val="28"/>
        </w:rPr>
        <w:t>аибольший удельный вес в структуре расходов заняли расходы по разделам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57,6</w:t>
      </w:r>
      <w:r w:rsidRPr="00300851">
        <w:rPr>
          <w:rFonts w:ascii="Times New Roman" w:hAnsi="Times New Roman" w:cs="Times New Roman"/>
          <w:sz w:val="28"/>
          <w:szCs w:val="28"/>
        </w:rPr>
        <w:t>%, 2-е место по удельному весу</w:t>
      </w:r>
      <w:r>
        <w:rPr>
          <w:rFonts w:ascii="Times New Roman" w:hAnsi="Times New Roman" w:cs="Times New Roman"/>
          <w:sz w:val="28"/>
          <w:szCs w:val="28"/>
        </w:rPr>
        <w:t>, так же, как и в 2019 году</w:t>
      </w:r>
      <w:r w:rsidRPr="00300851">
        <w:rPr>
          <w:rFonts w:ascii="Times New Roman" w:hAnsi="Times New Roman" w:cs="Times New Roman"/>
          <w:sz w:val="28"/>
          <w:szCs w:val="28"/>
        </w:rPr>
        <w:t xml:space="preserve"> занимают расходы по разделу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>- 17,1</w:t>
      </w:r>
      <w:r w:rsidRPr="00300851">
        <w:rPr>
          <w:rFonts w:ascii="Times New Roman" w:hAnsi="Times New Roman" w:cs="Times New Roman"/>
          <w:sz w:val="28"/>
          <w:szCs w:val="28"/>
        </w:rPr>
        <w:t>%, далее следуют  расходы по разделам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0851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- 8,7</w:t>
      </w:r>
      <w:r w:rsidRPr="00300851">
        <w:rPr>
          <w:rFonts w:ascii="Times New Roman" w:hAnsi="Times New Roman" w:cs="Times New Roman"/>
          <w:sz w:val="28"/>
          <w:szCs w:val="28"/>
        </w:rPr>
        <w:t>%,  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- 5,4</w:t>
      </w:r>
      <w:r w:rsidRPr="00300851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51">
        <w:rPr>
          <w:rFonts w:ascii="Times New Roman" w:hAnsi="Times New Roman" w:cs="Times New Roman"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- 3,8%</w:t>
      </w:r>
      <w:r w:rsidRPr="00300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51">
        <w:rPr>
          <w:rFonts w:ascii="Times New Roman" w:hAnsi="Times New Roman" w:cs="Times New Roman"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- 3,2</w:t>
      </w:r>
      <w:r w:rsidRPr="0030085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«Физическая культура и спорт» - 2,6%.</w:t>
      </w:r>
      <w:r w:rsidRPr="0030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остальным разделам расходов бюджета исполнение сложилось менее 1%.</w:t>
      </w:r>
    </w:p>
    <w:p w:rsidR="007A763C" w:rsidRDefault="00215B12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12">
        <w:rPr>
          <w:rFonts w:ascii="Times New Roman" w:hAnsi="Times New Roman" w:cs="Times New Roman"/>
          <w:sz w:val="28"/>
          <w:szCs w:val="28"/>
        </w:rPr>
        <w:t>4.</w:t>
      </w:r>
      <w:r w:rsidR="00777A37">
        <w:rPr>
          <w:rFonts w:ascii="Times New Roman" w:hAnsi="Times New Roman" w:cs="Times New Roman"/>
          <w:sz w:val="28"/>
          <w:szCs w:val="28"/>
        </w:rPr>
        <w:t xml:space="preserve"> </w:t>
      </w:r>
      <w:r w:rsidR="007A763C" w:rsidRPr="00B562D5">
        <w:rPr>
          <w:rFonts w:ascii="Times New Roman" w:hAnsi="Times New Roman" w:cs="Times New Roman"/>
          <w:sz w:val="28"/>
          <w:szCs w:val="28"/>
        </w:rPr>
        <w:t>В 2020</w:t>
      </w:r>
      <w:r w:rsidR="007A763C" w:rsidRPr="00445826">
        <w:rPr>
          <w:rFonts w:ascii="Times New Roman" w:hAnsi="Times New Roman" w:cs="Times New Roman"/>
          <w:sz w:val="28"/>
          <w:szCs w:val="28"/>
        </w:rPr>
        <w:t xml:space="preserve"> году исполнение бюджета</w:t>
      </w:r>
      <w:r w:rsidR="007A76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763C" w:rsidRPr="00445826">
        <w:rPr>
          <w:rFonts w:ascii="Times New Roman" w:hAnsi="Times New Roman" w:cs="Times New Roman"/>
          <w:sz w:val="28"/>
          <w:szCs w:val="28"/>
        </w:rPr>
        <w:t xml:space="preserve"> осуществлялось в формате «программного бюджета».</w:t>
      </w:r>
    </w:p>
    <w:p w:rsidR="007A763C" w:rsidRPr="005E1EE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EC">
        <w:rPr>
          <w:rFonts w:ascii="Times New Roman" w:hAnsi="Times New Roman" w:cs="Times New Roman"/>
          <w:sz w:val="28"/>
          <w:szCs w:val="28"/>
        </w:rPr>
        <w:t xml:space="preserve">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E1EE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1E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EEC">
        <w:rPr>
          <w:rFonts w:ascii="Times New Roman" w:hAnsi="Times New Roman" w:cs="Times New Roman"/>
          <w:sz w:val="28"/>
          <w:szCs w:val="28"/>
        </w:rPr>
        <w:t>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1EE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годов» (в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1E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1EE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 №6-26-1</w:t>
      </w:r>
      <w:r w:rsidRPr="005E1EEC">
        <w:rPr>
          <w:rFonts w:ascii="Times New Roman" w:hAnsi="Times New Roman" w:cs="Times New Roman"/>
          <w:sz w:val="28"/>
          <w:szCs w:val="28"/>
        </w:rPr>
        <w:t xml:space="preserve">)  исполнение бюджета предусмотрено в рамках </w:t>
      </w:r>
      <w:r>
        <w:rPr>
          <w:rFonts w:ascii="Times New Roman" w:hAnsi="Times New Roman" w:cs="Times New Roman"/>
          <w:sz w:val="28"/>
          <w:szCs w:val="28"/>
        </w:rPr>
        <w:t>9-ти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7A763C" w:rsidRDefault="007A763C" w:rsidP="007A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 xml:space="preserve">Первоначально на реализацию программ было предусмотрено </w:t>
      </w:r>
      <w:r>
        <w:rPr>
          <w:rFonts w:ascii="Times New Roman" w:hAnsi="Times New Roman" w:cs="Times New Roman"/>
          <w:sz w:val="28"/>
          <w:szCs w:val="28"/>
        </w:rPr>
        <w:t>1 257 269,0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259">
        <w:rPr>
          <w:rFonts w:ascii="Times New Roman" w:hAnsi="Times New Roman" w:cs="Times New Roman"/>
          <w:sz w:val="28"/>
          <w:szCs w:val="28"/>
        </w:rPr>
        <w:t xml:space="preserve">% от общего объема расходов бюджета. Общий объем финансирования муниципальных программ, с учетом изменений внесенных в </w:t>
      </w:r>
      <w:r w:rsidRPr="00C87259">
        <w:rPr>
          <w:rFonts w:ascii="Times New Roman" w:hAnsi="Times New Roman" w:cs="Times New Roman"/>
          <w:sz w:val="28"/>
          <w:szCs w:val="28"/>
        </w:rPr>
        <w:lastRenderedPageBreak/>
        <w:t>сводную бюджетную роспись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года, утвержден в сумме 1</w:t>
      </w:r>
      <w:r>
        <w:rPr>
          <w:rFonts w:ascii="Times New Roman" w:hAnsi="Times New Roman" w:cs="Times New Roman"/>
          <w:sz w:val="28"/>
          <w:szCs w:val="28"/>
        </w:rPr>
        <w:t> 393 280,5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63C" w:rsidRDefault="007A763C" w:rsidP="007A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>По итогам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год, расходы бюджета на мероприятия в рамках реализации муниципальных программ осуществлены в объеме 1</w:t>
      </w:r>
      <w:r>
        <w:rPr>
          <w:rFonts w:ascii="Times New Roman" w:hAnsi="Times New Roman" w:cs="Times New Roman"/>
          <w:sz w:val="28"/>
          <w:szCs w:val="28"/>
        </w:rPr>
        <w:t xml:space="preserve"> 353 910,9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259">
        <w:rPr>
          <w:rFonts w:ascii="Times New Roman" w:hAnsi="Times New Roman" w:cs="Times New Roman"/>
          <w:sz w:val="28"/>
          <w:szCs w:val="28"/>
        </w:rPr>
        <w:t>% от уточненных бюджетных назначений и составили 9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C87259">
        <w:rPr>
          <w:rFonts w:ascii="Times New Roman" w:hAnsi="Times New Roman" w:cs="Times New Roman"/>
          <w:sz w:val="28"/>
          <w:szCs w:val="28"/>
        </w:rPr>
        <w:t>% от общих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42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</w:p>
    <w:p w:rsidR="007A763C" w:rsidRDefault="007A763C" w:rsidP="007A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96B6C">
        <w:rPr>
          <w:rFonts w:ascii="Times New Roman" w:hAnsi="Times New Roman" w:cs="Times New Roman"/>
          <w:sz w:val="28"/>
          <w:szCs w:val="28"/>
        </w:rPr>
        <w:t>становлены случаи непредставления ответственным исполнителем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6B6C">
        <w:rPr>
          <w:rFonts w:ascii="Times New Roman" w:hAnsi="Times New Roman" w:cs="Times New Roman"/>
          <w:sz w:val="28"/>
          <w:szCs w:val="28"/>
        </w:rPr>
        <w:t xml:space="preserve"> году  в нарушение Порядка рассмотрения Брянским районным Советом народных депутатов проектов муниципальных программ и предложений о внесении изменений в муниципальные программы Брянского муниципального района, утверждённого решением Брянского районного Совета народных депутатов, от 28 ноября 2014 года №5-14-3, в районный Совет проектов изменений вносимых в муниципальную программу.</w:t>
      </w:r>
      <w:proofErr w:type="gramEnd"/>
    </w:p>
    <w:p w:rsidR="007A763C" w:rsidRPr="00F77C4F" w:rsidRDefault="007A763C" w:rsidP="007A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к</w:t>
      </w:r>
      <w:r w:rsidRPr="00F77C4F">
        <w:rPr>
          <w:rFonts w:ascii="Times New Roman" w:hAnsi="Times New Roman" w:cs="Times New Roman"/>
          <w:sz w:val="28"/>
          <w:szCs w:val="28"/>
        </w:rPr>
        <w:t>оды целевых статей, установленные для отражения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F77C4F">
        <w:rPr>
          <w:rFonts w:ascii="Times New Roman" w:hAnsi="Times New Roman" w:cs="Times New Roman"/>
          <w:sz w:val="28"/>
          <w:szCs w:val="28"/>
        </w:rPr>
        <w:t xml:space="preserve"> (11, 12 разряды кодов целевых статей)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современной модели образования в Брянском муниципальном районе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Брянской области», </w:t>
      </w:r>
      <w:r w:rsidRPr="00F77C4F">
        <w:rPr>
          <w:rFonts w:ascii="Times New Roman" w:hAnsi="Times New Roman" w:cs="Times New Roman"/>
          <w:sz w:val="28"/>
          <w:szCs w:val="28"/>
        </w:rPr>
        <w:t xml:space="preserve"> «Развитие культуры, молодежной политики и спорта в Брянском муниципальном районе Брянской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C4F">
        <w:rPr>
          <w:rFonts w:ascii="Times New Roman" w:hAnsi="Times New Roman" w:cs="Times New Roman"/>
          <w:sz w:val="28"/>
          <w:szCs w:val="28"/>
        </w:rPr>
        <w:t xml:space="preserve"> «</w:t>
      </w:r>
      <w:r w:rsidRPr="00F77C4F">
        <w:rPr>
          <w:rFonts w:ascii="Times New Roman" w:eastAsia="Times New Roman" w:hAnsi="Times New Roman"/>
          <w:sz w:val="28"/>
          <w:szCs w:val="28"/>
        </w:rPr>
        <w:t>Автомобильные дороги Брянского муниципального района Брянской области</w:t>
      </w:r>
      <w:r w:rsidRPr="00F77C4F">
        <w:rPr>
          <w:rFonts w:ascii="Times New Roman" w:hAnsi="Times New Roman" w:cs="Times New Roman"/>
          <w:sz w:val="28"/>
          <w:szCs w:val="28"/>
        </w:rPr>
        <w:t>» не соответствуют состав</w:t>
      </w:r>
      <w:r>
        <w:rPr>
          <w:rFonts w:ascii="Times New Roman" w:hAnsi="Times New Roman" w:cs="Times New Roman"/>
          <w:sz w:val="28"/>
          <w:szCs w:val="28"/>
        </w:rPr>
        <w:t>у основных мероприятий программ.</w:t>
      </w:r>
      <w:proofErr w:type="gramEnd"/>
    </w:p>
    <w:p w:rsidR="007A763C" w:rsidRPr="00496B6C" w:rsidRDefault="007A763C" w:rsidP="007A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EF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A44EF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1A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3C" w:rsidRPr="001507DB" w:rsidRDefault="007A763C" w:rsidP="007A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6B6C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программ -  </w:t>
      </w:r>
      <w:r>
        <w:rPr>
          <w:rFonts w:ascii="Times New Roman" w:eastAsia="Times New Roman" w:hAnsi="Times New Roman" w:cs="Times New Roman"/>
          <w:sz w:val="28"/>
          <w:szCs w:val="28"/>
        </w:rPr>
        <w:t>МП «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Газификация населенных пунктов 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</w:t>
      </w:r>
      <w:r w:rsidRPr="00496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Чистая вода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»,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Автомобильные дороги Брянского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Брянской области»,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современной модели образования в Брянском муниципальном районе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507DB">
        <w:rPr>
          <w:rFonts w:ascii="Times New Roman" w:hAnsi="Times New Roman" w:cs="Times New Roman"/>
          <w:sz w:val="28"/>
          <w:szCs w:val="28"/>
        </w:rPr>
        <w:t>МП «</w:t>
      </w:r>
      <w:r w:rsidRPr="001507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реализации полномочий исполнительно-распорядительного органа местного самоуправления Брянского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Pr="001507D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15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приобретение жилых помещений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граждан из числа детей-сирот (приобретено 18 помещений).</w:t>
      </w:r>
    </w:p>
    <w:p w:rsid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по объектам муниципальной собственности утвержден – </w:t>
      </w:r>
      <w:r>
        <w:rPr>
          <w:rFonts w:ascii="Times New Roman" w:hAnsi="Times New Roman" w:cs="Times New Roman"/>
          <w:sz w:val="28"/>
          <w:szCs w:val="28"/>
        </w:rPr>
        <w:t xml:space="preserve">125 302,3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 xml:space="preserve">ублей. Исполнение расходов бюджета составило </w:t>
      </w:r>
      <w:r>
        <w:rPr>
          <w:rFonts w:ascii="Times New Roman" w:hAnsi="Times New Roman" w:cs="Times New Roman"/>
          <w:sz w:val="28"/>
          <w:szCs w:val="28"/>
        </w:rPr>
        <w:t xml:space="preserve">113 687,7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6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90,7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7A763C" w:rsidRPr="00EC0B33" w:rsidRDefault="007A763C" w:rsidP="007A7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 (ст.2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решения Брянского районного Совета народных депутатов от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EC0B33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№6</w:t>
      </w:r>
      <w:r w:rsidRPr="00EC0B3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EC0B3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C0B33">
        <w:rPr>
          <w:rFonts w:ascii="Times New Roman" w:hAnsi="Times New Roman" w:cs="Times New Roman"/>
          <w:bCs/>
          <w:sz w:val="28"/>
          <w:szCs w:val="28"/>
        </w:rPr>
        <w:t>)  размер резервного фонда администрации Брянского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 установлен в сумме </w:t>
      </w:r>
      <w:r>
        <w:rPr>
          <w:rFonts w:ascii="Times New Roman" w:hAnsi="Times New Roman" w:cs="Times New Roman"/>
          <w:bCs/>
          <w:sz w:val="28"/>
          <w:szCs w:val="28"/>
        </w:rPr>
        <w:t>300</w:t>
      </w:r>
      <w:r w:rsidRPr="00EC0B33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Pr="00EC0B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C0B33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763C" w:rsidRPr="00EC0B33" w:rsidRDefault="007A763C" w:rsidP="007A7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 в течение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года производилось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использования бюджетных ассигнований резервного фонда администрации Брянского района, утвержденного постановлением администрации Брянского района от 16.07.2019г. №600,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распоряжений администрации Брянского района. Всего в отчетном периоде подготовлено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A763C" w:rsidRPr="00EC0B33" w:rsidRDefault="007A763C" w:rsidP="007A7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Использовано средств резервного фонда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году на общую сумму 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C0B33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Pr="00EC0B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C0B33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763C" w:rsidRDefault="007A763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t>Выплаты из резервного фонда осуществлены в виде материальной помощи гражданам в связи с пожаром. Направление указанных выплат  соответствует направлению определённому порядк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расходования средств резервного фонда администрации Брянского района. </w:t>
      </w:r>
    </w:p>
    <w:p w:rsidR="007A763C" w:rsidRPr="00103E91" w:rsidRDefault="00215B12" w:rsidP="007A763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DBE">
        <w:rPr>
          <w:bCs/>
          <w:sz w:val="28"/>
          <w:szCs w:val="28"/>
        </w:rPr>
        <w:t>5.</w:t>
      </w:r>
      <w:r w:rsidR="007A763C" w:rsidRPr="007A763C">
        <w:rPr>
          <w:sz w:val="28"/>
          <w:szCs w:val="28"/>
        </w:rPr>
        <w:t xml:space="preserve"> </w:t>
      </w:r>
      <w:r w:rsidR="007A763C" w:rsidRPr="00A32DDF">
        <w:rPr>
          <w:sz w:val="28"/>
          <w:szCs w:val="28"/>
        </w:rPr>
        <w:t>При принятии решения о бюджете Брянского муниципального района на 20</w:t>
      </w:r>
      <w:r w:rsidR="007A763C">
        <w:rPr>
          <w:sz w:val="28"/>
          <w:szCs w:val="28"/>
        </w:rPr>
        <w:t>20</w:t>
      </w:r>
      <w:r w:rsidR="007A763C" w:rsidRPr="00A32DDF">
        <w:rPr>
          <w:sz w:val="28"/>
          <w:szCs w:val="28"/>
        </w:rPr>
        <w:t xml:space="preserve"> год </w:t>
      </w:r>
      <w:r w:rsidR="007A763C">
        <w:rPr>
          <w:sz w:val="28"/>
          <w:szCs w:val="28"/>
        </w:rPr>
        <w:t>пунктом</w:t>
      </w:r>
      <w:r w:rsidR="007A763C" w:rsidRPr="00A32DDF">
        <w:rPr>
          <w:sz w:val="28"/>
          <w:szCs w:val="28"/>
        </w:rPr>
        <w:t xml:space="preserve"> 1 Решения Брянского районного Совета народных депутатов "О бюджете Брянск</w:t>
      </w:r>
      <w:r w:rsidR="007A763C">
        <w:rPr>
          <w:sz w:val="28"/>
          <w:szCs w:val="28"/>
        </w:rPr>
        <w:t>ого</w:t>
      </w:r>
      <w:r w:rsidR="007A763C" w:rsidRPr="00A32DDF">
        <w:rPr>
          <w:sz w:val="28"/>
          <w:szCs w:val="28"/>
        </w:rPr>
        <w:t xml:space="preserve"> муниципальн</w:t>
      </w:r>
      <w:r w:rsidR="007A763C">
        <w:rPr>
          <w:sz w:val="28"/>
          <w:szCs w:val="28"/>
        </w:rPr>
        <w:t>ого</w:t>
      </w:r>
      <w:r w:rsidR="007A763C" w:rsidRPr="00A32DDF">
        <w:rPr>
          <w:sz w:val="28"/>
          <w:szCs w:val="28"/>
        </w:rPr>
        <w:t xml:space="preserve"> район</w:t>
      </w:r>
      <w:r w:rsidR="007A763C">
        <w:rPr>
          <w:sz w:val="28"/>
          <w:szCs w:val="28"/>
        </w:rPr>
        <w:t>а Брянской области</w:t>
      </w:r>
      <w:r w:rsidR="007A763C" w:rsidRPr="00A32DDF">
        <w:rPr>
          <w:sz w:val="28"/>
          <w:szCs w:val="28"/>
        </w:rPr>
        <w:t xml:space="preserve"> на 20</w:t>
      </w:r>
      <w:r w:rsidR="007A763C">
        <w:rPr>
          <w:sz w:val="28"/>
          <w:szCs w:val="28"/>
        </w:rPr>
        <w:t>20</w:t>
      </w:r>
      <w:r w:rsidR="007A763C" w:rsidRPr="00A32DDF">
        <w:rPr>
          <w:sz w:val="28"/>
          <w:szCs w:val="28"/>
        </w:rPr>
        <w:t xml:space="preserve"> год и плановый период 20</w:t>
      </w:r>
      <w:r w:rsidR="007A763C">
        <w:rPr>
          <w:sz w:val="28"/>
          <w:szCs w:val="28"/>
        </w:rPr>
        <w:t>21</w:t>
      </w:r>
      <w:r w:rsidR="007A763C" w:rsidRPr="00A32DDF">
        <w:rPr>
          <w:sz w:val="28"/>
          <w:szCs w:val="28"/>
        </w:rPr>
        <w:t xml:space="preserve"> и 20</w:t>
      </w:r>
      <w:r w:rsidR="007A763C">
        <w:rPr>
          <w:sz w:val="28"/>
          <w:szCs w:val="28"/>
        </w:rPr>
        <w:t>22</w:t>
      </w:r>
      <w:r w:rsidR="007A763C" w:rsidRPr="00A32DDF">
        <w:rPr>
          <w:sz w:val="28"/>
          <w:szCs w:val="28"/>
        </w:rPr>
        <w:t xml:space="preserve"> годов</w:t>
      </w:r>
      <w:r w:rsidR="007A763C">
        <w:rPr>
          <w:sz w:val="28"/>
          <w:szCs w:val="28"/>
        </w:rPr>
        <w:t>»</w:t>
      </w:r>
      <w:r w:rsidR="007A763C" w:rsidRPr="00A32DDF">
        <w:rPr>
          <w:sz w:val="28"/>
          <w:szCs w:val="28"/>
        </w:rPr>
        <w:t xml:space="preserve"> </w:t>
      </w:r>
      <w:r w:rsidR="007A763C" w:rsidRPr="00580D63">
        <w:rPr>
          <w:sz w:val="28"/>
          <w:szCs w:val="28"/>
        </w:rPr>
        <w:t xml:space="preserve">был установлен </w:t>
      </w:r>
      <w:r w:rsidR="007A763C">
        <w:rPr>
          <w:sz w:val="28"/>
          <w:szCs w:val="28"/>
        </w:rPr>
        <w:t>сбалансированный бюджет (доходы равны расходам)</w:t>
      </w:r>
      <w:r w:rsidR="007A763C" w:rsidRPr="00580D63">
        <w:rPr>
          <w:sz w:val="28"/>
          <w:szCs w:val="28"/>
        </w:rPr>
        <w:t>.</w:t>
      </w:r>
      <w:r w:rsidR="007A763C" w:rsidRPr="00A32DDF">
        <w:rPr>
          <w:sz w:val="28"/>
          <w:szCs w:val="28"/>
        </w:rPr>
        <w:t xml:space="preserve"> В течение года  </w:t>
      </w:r>
      <w:r w:rsidR="007A763C">
        <w:rPr>
          <w:sz w:val="28"/>
          <w:szCs w:val="28"/>
        </w:rPr>
        <w:t>внесены изменения в решение о бюджете и</w:t>
      </w:r>
      <w:r w:rsidR="007A763C" w:rsidRPr="00A32DDF">
        <w:rPr>
          <w:sz w:val="28"/>
          <w:szCs w:val="28"/>
        </w:rPr>
        <w:t xml:space="preserve"> </w:t>
      </w:r>
      <w:r w:rsidR="007A763C" w:rsidRPr="00103E91">
        <w:rPr>
          <w:sz w:val="28"/>
          <w:szCs w:val="28"/>
        </w:rPr>
        <w:t xml:space="preserve">законодательно утвержден  дефицит в сумме </w:t>
      </w:r>
      <w:r w:rsidR="007A763C">
        <w:rPr>
          <w:sz w:val="28"/>
          <w:szCs w:val="28"/>
        </w:rPr>
        <w:t>37 210,6</w:t>
      </w:r>
      <w:r w:rsidR="007A763C" w:rsidRPr="00103E91">
        <w:rPr>
          <w:sz w:val="28"/>
          <w:szCs w:val="28"/>
        </w:rPr>
        <w:t xml:space="preserve"> тыс</w:t>
      </w:r>
      <w:proofErr w:type="gramStart"/>
      <w:r w:rsidR="007A763C" w:rsidRPr="00103E91">
        <w:rPr>
          <w:sz w:val="28"/>
          <w:szCs w:val="28"/>
        </w:rPr>
        <w:t>.р</w:t>
      </w:r>
      <w:proofErr w:type="gramEnd"/>
      <w:r w:rsidR="007A763C" w:rsidRPr="00103E91">
        <w:rPr>
          <w:sz w:val="28"/>
          <w:szCs w:val="28"/>
        </w:rPr>
        <w:t>ублей.</w:t>
      </w:r>
    </w:p>
    <w:p w:rsidR="007A763C" w:rsidRDefault="007A763C" w:rsidP="000E7A6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238E">
        <w:rPr>
          <w:sz w:val="28"/>
          <w:szCs w:val="28"/>
        </w:rPr>
        <w:t>Источники финансирования дефицита местного бюджета соответствуют статье 96 Бюджетного Кодекса Российской Федерации.</w:t>
      </w:r>
    </w:p>
    <w:p w:rsidR="007A763C" w:rsidRPr="007A763C" w:rsidRDefault="00215B12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DBE">
        <w:rPr>
          <w:rFonts w:ascii="Times New Roman" w:hAnsi="Times New Roman" w:cs="Times New Roman"/>
          <w:bCs/>
          <w:sz w:val="28"/>
          <w:szCs w:val="28"/>
        </w:rPr>
        <w:t>6.</w:t>
      </w:r>
      <w:r w:rsidR="007A7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63C" w:rsidRPr="007A763C">
        <w:rPr>
          <w:rFonts w:ascii="Times New Roman" w:hAnsi="Times New Roman" w:cs="Times New Roman"/>
          <w:bCs/>
          <w:sz w:val="28"/>
          <w:szCs w:val="28"/>
        </w:rPr>
        <w:t>Анализ состояния муниципального долга Брянского муниципального района на начало и конец 2020 года показал, что п</w:t>
      </w:r>
      <w:r w:rsidR="007A763C" w:rsidRPr="007A763C">
        <w:rPr>
          <w:rFonts w:ascii="Times New Roman" w:hAnsi="Times New Roman" w:cs="Times New Roman"/>
          <w:sz w:val="28"/>
          <w:szCs w:val="28"/>
        </w:rPr>
        <w:t>унктом 1 решения о бюджете Брянского муниципального района на 2020 год и плановый период 2021 и 2022 годов (в ред. от 18.12.2019г.) верхний предел муниципального внутреннего долга на 1 января 2021 года утвержден в сумме  60 714,5</w:t>
      </w:r>
      <w:r w:rsidR="007A763C" w:rsidRPr="007A763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A763C" w:rsidRPr="007A763C">
        <w:rPr>
          <w:rFonts w:ascii="Times New Roman" w:hAnsi="Times New Roman"/>
          <w:sz w:val="28"/>
          <w:szCs w:val="28"/>
        </w:rPr>
        <w:t>.р</w:t>
      </w:r>
      <w:proofErr w:type="gramEnd"/>
      <w:r w:rsidR="007A763C" w:rsidRPr="007A763C">
        <w:rPr>
          <w:rFonts w:ascii="Times New Roman" w:hAnsi="Times New Roman"/>
          <w:sz w:val="28"/>
          <w:szCs w:val="28"/>
        </w:rPr>
        <w:t>ублей</w:t>
      </w:r>
      <w:r w:rsidR="007A763C" w:rsidRPr="007A763C">
        <w:rPr>
          <w:rFonts w:ascii="Times New Roman" w:hAnsi="Times New Roman" w:cs="Times New Roman"/>
          <w:sz w:val="28"/>
          <w:szCs w:val="28"/>
        </w:rPr>
        <w:t>. В течение года внесены изменения в размер предельного долга, который на 01.01.2021г. составил 58 000,0 тыс</w:t>
      </w:r>
      <w:proofErr w:type="gramStart"/>
      <w:r w:rsidR="007A763C" w:rsidRPr="007A76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763C" w:rsidRPr="007A763C">
        <w:rPr>
          <w:rFonts w:ascii="Times New Roman" w:hAnsi="Times New Roman" w:cs="Times New Roman"/>
          <w:sz w:val="28"/>
          <w:szCs w:val="28"/>
        </w:rPr>
        <w:t>ублей, т.е. сокращен на 2 714,5 тыс.рублей за счет уменьшения плана привлечения и погашения кредитов от коммерческих организаций. Пунктом 26 верхний предел муниципального внутреннего долга Брянского муниципального района по муниципальным гарантиям на 1 января 2020 года установлен  в сумме 0 рублей.</w:t>
      </w:r>
    </w:p>
    <w:p w:rsidR="007A763C" w:rsidRPr="007A763C" w:rsidRDefault="007A763C" w:rsidP="007A763C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 xml:space="preserve">     Структура муниципального долга соответствует статье 100 Бюджетного кодекса. В сравнении с 2019 годом сумма долга </w:t>
      </w:r>
      <w:r w:rsidRPr="007A763C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по сравнению с началом года (60 714,5 тыс</w:t>
      </w:r>
      <w:proofErr w:type="gramStart"/>
      <w:r w:rsidRPr="007A763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763C">
        <w:rPr>
          <w:rFonts w:ascii="Times New Roman" w:eastAsia="Times New Roman" w:hAnsi="Times New Roman" w:cs="Times New Roman"/>
          <w:sz w:val="28"/>
          <w:szCs w:val="28"/>
        </w:rPr>
        <w:t xml:space="preserve">ублей) на 2 714,5 тыс.рублей (обусловлено погашением коммерческого кредита в сумме 2 714,5 тыс.рублей). </w:t>
      </w:r>
    </w:p>
    <w:p w:rsidR="007A763C" w:rsidRP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63C">
        <w:rPr>
          <w:rFonts w:ascii="Times New Roman" w:hAnsi="Times New Roman" w:cs="Times New Roman"/>
          <w:sz w:val="28"/>
          <w:szCs w:val="28"/>
        </w:rPr>
        <w:t>Соотношение объема муниципального долга к объему налоговых и неналоговых доходов без учета поступлений по дополнительным нормативам  по итогам отчетного периода составило 29,5%, что ниже предельного значения установленного Бюджетным кодексом РФ.</w:t>
      </w:r>
    </w:p>
    <w:p w:rsidR="007A763C" w:rsidRP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>Пунктом 25 решения о бюджете утверждена Программа муниципальных внутренних заимствований Брянского муниципального района на 2020 год. В соответствии с программой заимствований привлечение кредитов коммерческих банков на 2020 год утверждено в объеме 60 714,5 тыс</w:t>
      </w:r>
      <w:proofErr w:type="gramStart"/>
      <w:r w:rsidRPr="007A76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63C">
        <w:rPr>
          <w:rFonts w:ascii="Times New Roman" w:hAnsi="Times New Roman" w:cs="Times New Roman"/>
          <w:sz w:val="28"/>
          <w:szCs w:val="28"/>
        </w:rPr>
        <w:t xml:space="preserve">ублей, погашение в объеме 61 714,5 тыс.рублей. </w:t>
      </w:r>
      <w:r w:rsidRPr="007A76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763C" w:rsidRP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>Согласно отчету плановые показатели исполнены соответственно на 100 процентов.</w:t>
      </w:r>
    </w:p>
    <w:p w:rsidR="007A763C" w:rsidRDefault="007A763C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>Расходы  на  обслуживание  муниципального внутреннего  долга  составили в 2020 году – 4 416,3 тыс</w:t>
      </w:r>
      <w:proofErr w:type="gramStart"/>
      <w:r w:rsidRPr="007A76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763C">
        <w:rPr>
          <w:rFonts w:ascii="Times New Roman" w:hAnsi="Times New Roman" w:cs="Times New Roman"/>
          <w:sz w:val="28"/>
          <w:szCs w:val="28"/>
        </w:rPr>
        <w:t xml:space="preserve">ублей или 0,56% объема расходов бюджета, за исключением расходов, осуществляемых  за  счет  субвенций. </w:t>
      </w:r>
    </w:p>
    <w:p w:rsidR="007A763C" w:rsidRDefault="00215B12" w:rsidP="007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BE">
        <w:rPr>
          <w:rFonts w:ascii="Times New Roman" w:hAnsi="Times New Roman" w:cs="Times New Roman"/>
          <w:bCs/>
          <w:sz w:val="28"/>
          <w:szCs w:val="28"/>
        </w:rPr>
        <w:t>7.</w:t>
      </w:r>
      <w:r w:rsidR="007A76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A763C" w:rsidRPr="00B37637">
        <w:rPr>
          <w:rFonts w:ascii="Times New Roman" w:hAnsi="Times New Roman" w:cs="Times New Roman"/>
          <w:sz w:val="28"/>
          <w:szCs w:val="28"/>
        </w:rPr>
        <w:t>Проверкой отчетности также было  отмечено, что годовая бюджетная отчетность за 20</w:t>
      </w:r>
      <w:r w:rsidR="007A763C">
        <w:rPr>
          <w:rFonts w:ascii="Times New Roman" w:hAnsi="Times New Roman" w:cs="Times New Roman"/>
          <w:sz w:val="28"/>
          <w:szCs w:val="28"/>
        </w:rPr>
        <w:t>20</w:t>
      </w:r>
      <w:r w:rsidR="007A763C" w:rsidRPr="00B37637">
        <w:rPr>
          <w:rFonts w:ascii="Times New Roman" w:hAnsi="Times New Roman" w:cs="Times New Roman"/>
          <w:sz w:val="28"/>
          <w:szCs w:val="28"/>
        </w:rPr>
        <w:t xml:space="preserve"> год представлена главными распорядителями средств бюджета</w:t>
      </w:r>
      <w:r w:rsidR="007A76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763C" w:rsidRPr="00B37637">
        <w:rPr>
          <w:rFonts w:ascii="Times New Roman" w:hAnsi="Times New Roman" w:cs="Times New Roman"/>
          <w:sz w:val="28"/>
          <w:szCs w:val="28"/>
        </w:rPr>
        <w:t xml:space="preserve"> в срок, установленный п. 3 главы 5 Положения </w:t>
      </w:r>
      <w:r w:rsidR="007A763C">
        <w:rPr>
          <w:rFonts w:ascii="Times New Roman" w:hAnsi="Times New Roman" w:cs="Times New Roman"/>
          <w:sz w:val="28"/>
          <w:szCs w:val="28"/>
        </w:rPr>
        <w:t>«</w:t>
      </w:r>
      <w:r w:rsidR="007A763C" w:rsidRPr="00B37637">
        <w:rPr>
          <w:rFonts w:ascii="Times New Roman" w:hAnsi="Times New Roman" w:cs="Times New Roman"/>
          <w:sz w:val="28"/>
          <w:szCs w:val="28"/>
        </w:rPr>
        <w:t xml:space="preserve">О порядке рассмотрения и утверждения проекта бюджета Брянского муниципального района и о порядке </w:t>
      </w:r>
      <w:r w:rsidR="007A763C" w:rsidRPr="00B37637">
        <w:rPr>
          <w:rFonts w:ascii="Times New Roman" w:hAnsi="Times New Roman" w:cs="Times New Roman"/>
          <w:sz w:val="28"/>
          <w:szCs w:val="28"/>
        </w:rPr>
        <w:lastRenderedPageBreak/>
        <w:t>осуществления внешней проверки</w:t>
      </w:r>
      <w:r w:rsidR="007A763C">
        <w:rPr>
          <w:rFonts w:ascii="Times New Roman" w:hAnsi="Times New Roman" w:cs="Times New Roman"/>
          <w:sz w:val="28"/>
          <w:szCs w:val="28"/>
        </w:rPr>
        <w:t>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 Совета народных</w:t>
      </w:r>
      <w:proofErr w:type="gramEnd"/>
      <w:r w:rsidR="007A763C">
        <w:rPr>
          <w:rFonts w:ascii="Times New Roman" w:hAnsi="Times New Roman" w:cs="Times New Roman"/>
          <w:sz w:val="28"/>
          <w:szCs w:val="28"/>
        </w:rPr>
        <w:t xml:space="preserve"> депутатов от 30.10.2013 №5-2-2. </w:t>
      </w:r>
    </w:p>
    <w:p w:rsidR="007A763C" w:rsidRDefault="007A763C" w:rsidP="007A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при заполнении разделов пояснительной записки, не в полной мере учтены положения Инструкции 191н, кроме этого, допускаются неточности в отражении информации. ГРБС не соблюдается перечень обязательных форм отчётов, допускаются ошибки в формах отчётов. </w:t>
      </w:r>
    </w:p>
    <w:p w:rsidR="007A763C" w:rsidRDefault="00215B12" w:rsidP="007A763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DBE">
        <w:rPr>
          <w:sz w:val="28"/>
          <w:szCs w:val="28"/>
        </w:rPr>
        <w:t>8.</w:t>
      </w:r>
      <w:r w:rsidR="007A763C">
        <w:rPr>
          <w:sz w:val="28"/>
          <w:szCs w:val="28"/>
        </w:rPr>
        <w:t xml:space="preserve"> </w:t>
      </w:r>
      <w:r w:rsidR="007A763C" w:rsidRPr="00A02D31">
        <w:rPr>
          <w:sz w:val="28"/>
          <w:szCs w:val="28"/>
        </w:rPr>
        <w:t>Анализ состояния дебиторской и кредиторской задолженности</w:t>
      </w:r>
      <w:r w:rsidR="007A763C">
        <w:rPr>
          <w:sz w:val="28"/>
          <w:szCs w:val="28"/>
        </w:rPr>
        <w:t xml:space="preserve"> показал, что согласно представленной годовой бюджетной отчётности, на 1 января 2021 года дебиторская задолженность составляет 3 505 735,2 тыс</w:t>
      </w:r>
      <w:proofErr w:type="gramStart"/>
      <w:r w:rsidR="007A763C">
        <w:rPr>
          <w:sz w:val="28"/>
          <w:szCs w:val="28"/>
        </w:rPr>
        <w:t>.р</w:t>
      </w:r>
      <w:proofErr w:type="gramEnd"/>
      <w:r w:rsidR="007A763C">
        <w:rPr>
          <w:sz w:val="28"/>
          <w:szCs w:val="28"/>
        </w:rPr>
        <w:t>ублей. К началу отчётного года дебиторская задолженность сократилась на 99 989,9 тыс</w:t>
      </w:r>
      <w:proofErr w:type="gramStart"/>
      <w:r w:rsidR="007A763C">
        <w:rPr>
          <w:sz w:val="28"/>
          <w:szCs w:val="28"/>
        </w:rPr>
        <w:t>.р</w:t>
      </w:r>
      <w:proofErr w:type="gramEnd"/>
      <w:r w:rsidR="007A763C">
        <w:rPr>
          <w:sz w:val="28"/>
          <w:szCs w:val="28"/>
        </w:rPr>
        <w:t>ублей.</w:t>
      </w:r>
    </w:p>
    <w:p w:rsidR="007A763C" w:rsidRDefault="007A763C" w:rsidP="007A763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79C2">
        <w:rPr>
          <w:sz w:val="28"/>
          <w:szCs w:val="28"/>
        </w:rPr>
        <w:t>Кредиторская задолженность сформирована на конец 201</w:t>
      </w:r>
      <w:r>
        <w:rPr>
          <w:sz w:val="28"/>
          <w:szCs w:val="28"/>
        </w:rPr>
        <w:t>9</w:t>
      </w:r>
      <w:r w:rsidRPr="001179C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499,9</w:t>
      </w:r>
      <w:r w:rsidRPr="001179C2">
        <w:rPr>
          <w:sz w:val="28"/>
          <w:szCs w:val="28"/>
        </w:rPr>
        <w:t xml:space="preserve"> тыс</w:t>
      </w:r>
      <w:proofErr w:type="gramStart"/>
      <w:r w:rsidRPr="001179C2">
        <w:rPr>
          <w:sz w:val="28"/>
          <w:szCs w:val="28"/>
        </w:rPr>
        <w:t>.р</w:t>
      </w:r>
      <w:proofErr w:type="gramEnd"/>
      <w:r w:rsidRPr="001179C2">
        <w:rPr>
          <w:sz w:val="28"/>
          <w:szCs w:val="28"/>
        </w:rPr>
        <w:t xml:space="preserve">ублей.  К началу отчётного периода задолженность снизилась на </w:t>
      </w:r>
      <w:r>
        <w:rPr>
          <w:sz w:val="28"/>
          <w:szCs w:val="28"/>
        </w:rPr>
        <w:t>468,5</w:t>
      </w:r>
      <w:r w:rsidRPr="001179C2">
        <w:rPr>
          <w:sz w:val="28"/>
          <w:szCs w:val="28"/>
        </w:rPr>
        <w:t xml:space="preserve"> тыс</w:t>
      </w:r>
      <w:proofErr w:type="gramStart"/>
      <w:r w:rsidRPr="001179C2">
        <w:rPr>
          <w:sz w:val="28"/>
          <w:szCs w:val="28"/>
        </w:rPr>
        <w:t>.р</w:t>
      </w:r>
      <w:proofErr w:type="gramEnd"/>
      <w:r w:rsidRPr="001179C2">
        <w:rPr>
          <w:sz w:val="28"/>
          <w:szCs w:val="28"/>
        </w:rPr>
        <w:t>ублей.</w:t>
      </w:r>
    </w:p>
    <w:p w:rsidR="007A763C" w:rsidRDefault="007A763C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E56" w:rsidRPr="00371420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71420">
        <w:rPr>
          <w:b/>
          <w:sz w:val="28"/>
          <w:szCs w:val="28"/>
        </w:rPr>
        <w:t>Предложения:</w:t>
      </w:r>
    </w:p>
    <w:p w:rsidR="00371420" w:rsidRPr="00D84891" w:rsidRDefault="00371420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390" w:rsidRPr="00D84891" w:rsidRDefault="00A52390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t xml:space="preserve">1. </w:t>
      </w:r>
      <w:r w:rsidR="00F20CEC" w:rsidRPr="00D84891">
        <w:rPr>
          <w:sz w:val="28"/>
          <w:szCs w:val="28"/>
        </w:rPr>
        <w:t>Направить Главе Брянского муниципального района</w:t>
      </w:r>
      <w:r w:rsidR="00E84058" w:rsidRPr="00D84891">
        <w:rPr>
          <w:sz w:val="28"/>
          <w:szCs w:val="28"/>
        </w:rPr>
        <w:t xml:space="preserve"> и финансовому управлению администрации Брянского района </w:t>
      </w:r>
      <w:r w:rsidR="00546927" w:rsidRPr="00D84891">
        <w:rPr>
          <w:sz w:val="28"/>
          <w:szCs w:val="28"/>
        </w:rPr>
        <w:t>отчет о результатах экспертно-аналитического мероприятия с предложением</w:t>
      </w:r>
      <w:r w:rsidRPr="00D84891">
        <w:rPr>
          <w:sz w:val="28"/>
          <w:szCs w:val="28"/>
        </w:rPr>
        <w:t>:</w:t>
      </w:r>
    </w:p>
    <w:p w:rsidR="00CB0DB9" w:rsidRPr="00CB0DB9" w:rsidRDefault="00CB0DB9" w:rsidP="00CB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DFA" w:rsidRPr="00CB0DB9">
        <w:rPr>
          <w:rFonts w:ascii="Times New Roman" w:hAnsi="Times New Roman" w:cs="Times New Roman"/>
          <w:sz w:val="28"/>
          <w:szCs w:val="28"/>
        </w:rPr>
        <w:t xml:space="preserve">- </w:t>
      </w:r>
      <w:r w:rsidRPr="00CB0DB9">
        <w:rPr>
          <w:rFonts w:ascii="Times New Roman" w:hAnsi="Times New Roman" w:cs="Times New Roman"/>
          <w:sz w:val="28"/>
          <w:szCs w:val="28"/>
        </w:rPr>
        <w:t>обеспечить и в дальнейшем качественное планирование доходных источников на стадии разработки проекта бюджета;</w:t>
      </w:r>
    </w:p>
    <w:p w:rsidR="00CB0DB9" w:rsidRPr="00CB0DB9" w:rsidRDefault="00CB0DB9" w:rsidP="00CB0D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t xml:space="preserve">  - обеспечить качественное планирование и прогнозирование ожидаемых результатов реализации мероприятий муниципальных программ и четкую взаимосвязь между объемом финансирования муниципальных програм</w:t>
      </w:r>
      <w:r>
        <w:rPr>
          <w:rFonts w:ascii="Times New Roman" w:hAnsi="Times New Roman" w:cs="Times New Roman"/>
          <w:bCs/>
          <w:sz w:val="28"/>
          <w:szCs w:val="28"/>
        </w:rPr>
        <w:t>м и ожидаемыми результатами;</w:t>
      </w:r>
    </w:p>
    <w:p w:rsidR="00CB0DB9" w:rsidRPr="00CB0DB9" w:rsidRDefault="00CB0DB9" w:rsidP="00CB0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t xml:space="preserve">          - ответственным исполнителям муниципальных программ принять меры к обеспечению выполнения запланированных целевых показателей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0DB9" w:rsidRPr="00CB0DB9" w:rsidRDefault="00CB0DB9" w:rsidP="00CB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t>- обеспечить соответствие кодов</w:t>
      </w:r>
      <w:r w:rsidRPr="00CB0DB9">
        <w:rPr>
          <w:rFonts w:ascii="Times New Roman" w:hAnsi="Times New Roman" w:cs="Times New Roman"/>
          <w:sz w:val="28"/>
          <w:szCs w:val="28"/>
        </w:rPr>
        <w:t xml:space="preserve"> целевых статей, установленных для отражения бюджетных ассигнований на реализацию муниципальных программ (11, 12 разряды кодов целевых статей) составу основных мероприятий программ.</w:t>
      </w:r>
    </w:p>
    <w:p w:rsidR="00CB0DB9" w:rsidRPr="00CB0DB9" w:rsidRDefault="00CB0DB9" w:rsidP="00CB0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 xml:space="preserve">          - формирование и исполнение бюджетных расходов на функционирование бюджетных и автономных учреждений производить в строгом соответствии с нормативными правовыми актами, принятыми в целях реализации положений Федерального закона от 08.05.2010 года №83-ФЗ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B9" w:rsidRPr="00CB0DB9" w:rsidRDefault="00CB0DB9" w:rsidP="00CB0D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t xml:space="preserve">  - обеспечить представление бюджетной отчетности финансовым органом и главными распорядителями средств бюджета, сформированной в полном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Федерации;</w:t>
      </w:r>
    </w:p>
    <w:p w:rsidR="00CB0DB9" w:rsidRPr="00CB0DB9" w:rsidRDefault="00CB0DB9" w:rsidP="00CB0D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t>- п</w:t>
      </w:r>
      <w:r w:rsidRPr="00CB0DB9">
        <w:rPr>
          <w:rFonts w:ascii="Times New Roman" w:hAnsi="Times New Roman" w:cs="Times New Roman"/>
          <w:sz w:val="28"/>
          <w:szCs w:val="28"/>
        </w:rPr>
        <w:t>ринимать действенные меры по обеспечению полного и своевременного использования целевых средств, поступающих из вышестоящих бюджетов. В случаях неиспользования средств, при отсутствии объективных причин, принять меры ответственности к соответствующим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DB9" w:rsidRPr="00CB0DB9" w:rsidRDefault="00CB0DB9" w:rsidP="00CB0D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D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обеспечить устранение нарушений и недостатков, установленных Контрольно-счетной палатой Брянского района в ходе внешней финансовой проверки отчёта об испо</w:t>
      </w:r>
      <w:r>
        <w:rPr>
          <w:rFonts w:ascii="Times New Roman" w:hAnsi="Times New Roman" w:cs="Times New Roman"/>
          <w:bCs/>
          <w:sz w:val="28"/>
          <w:szCs w:val="28"/>
        </w:rPr>
        <w:t>лнении бюджета Брянского района.</w:t>
      </w:r>
    </w:p>
    <w:p w:rsidR="00723E56" w:rsidRPr="00CB0DB9" w:rsidRDefault="00723E56" w:rsidP="00CB0DB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37A7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 xml:space="preserve">Председатель 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Контрольно-счетной палаты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Брянского района</w:t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="00CB0DB9">
        <w:rPr>
          <w:sz w:val="28"/>
          <w:szCs w:val="28"/>
        </w:rPr>
        <w:t xml:space="preserve">                                                 </w:t>
      </w:r>
      <w:r w:rsidRPr="00D84891">
        <w:rPr>
          <w:sz w:val="28"/>
          <w:szCs w:val="28"/>
        </w:rPr>
        <w:tab/>
      </w:r>
      <w:r w:rsidR="00822C07">
        <w:rPr>
          <w:sz w:val="28"/>
          <w:szCs w:val="28"/>
        </w:rPr>
        <w:t>Н.С.Романенко</w:t>
      </w:r>
    </w:p>
    <w:sectPr w:rsidR="00A52390" w:rsidRPr="00D84891" w:rsidSect="00166C10">
      <w:footerReference w:type="default" r:id="rId8"/>
      <w:pgSz w:w="11906" w:h="16838"/>
      <w:pgMar w:top="851" w:right="707" w:bottom="851" w:left="1276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84" w:rsidRDefault="00890584" w:rsidP="00583AC5">
      <w:pPr>
        <w:spacing w:after="0" w:line="240" w:lineRule="auto"/>
      </w:pPr>
      <w:r>
        <w:separator/>
      </w:r>
    </w:p>
  </w:endnote>
  <w:endnote w:type="continuationSeparator" w:id="1">
    <w:p w:rsidR="00890584" w:rsidRDefault="00890584" w:rsidP="005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74270"/>
      <w:docPartObj>
        <w:docPartGallery w:val="Page Numbers (Bottom of Page)"/>
        <w:docPartUnique/>
      </w:docPartObj>
    </w:sdtPr>
    <w:sdtContent>
      <w:p w:rsidR="00890584" w:rsidRDefault="00890584">
        <w:pPr>
          <w:pStyle w:val="ab"/>
          <w:jc w:val="center"/>
        </w:pPr>
        <w:fldSimple w:instr="PAGE   \* MERGEFORMAT">
          <w:r w:rsidR="00CB0DB9">
            <w:rPr>
              <w:noProof/>
            </w:rPr>
            <w:t>10</w:t>
          </w:r>
        </w:fldSimple>
      </w:p>
    </w:sdtContent>
  </w:sdt>
  <w:p w:rsidR="00890584" w:rsidRDefault="008905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84" w:rsidRDefault="00890584" w:rsidP="00583AC5">
      <w:pPr>
        <w:spacing w:after="0" w:line="240" w:lineRule="auto"/>
      </w:pPr>
      <w:r>
        <w:separator/>
      </w:r>
    </w:p>
  </w:footnote>
  <w:footnote w:type="continuationSeparator" w:id="1">
    <w:p w:rsidR="00890584" w:rsidRDefault="00890584" w:rsidP="0058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425B43"/>
    <w:multiLevelType w:val="hybridMultilevel"/>
    <w:tmpl w:val="BB10FEBC"/>
    <w:lvl w:ilvl="0" w:tplc="38A6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6B"/>
    <w:rsid w:val="000227B9"/>
    <w:rsid w:val="00023654"/>
    <w:rsid w:val="00062F42"/>
    <w:rsid w:val="000646C7"/>
    <w:rsid w:val="000728A2"/>
    <w:rsid w:val="00076DD4"/>
    <w:rsid w:val="00095C93"/>
    <w:rsid w:val="000B27DA"/>
    <w:rsid w:val="000C579D"/>
    <w:rsid w:val="000C6046"/>
    <w:rsid w:val="000E7A6C"/>
    <w:rsid w:val="000F6E7F"/>
    <w:rsid w:val="00111442"/>
    <w:rsid w:val="0012709A"/>
    <w:rsid w:val="00166C10"/>
    <w:rsid w:val="0018302D"/>
    <w:rsid w:val="00194663"/>
    <w:rsid w:val="00196A22"/>
    <w:rsid w:val="001C2CAA"/>
    <w:rsid w:val="001D2CF1"/>
    <w:rsid w:val="001D3DBE"/>
    <w:rsid w:val="001D53BA"/>
    <w:rsid w:val="00203925"/>
    <w:rsid w:val="00206EB4"/>
    <w:rsid w:val="00212420"/>
    <w:rsid w:val="00215B12"/>
    <w:rsid w:val="00221A8E"/>
    <w:rsid w:val="00231833"/>
    <w:rsid w:val="00243894"/>
    <w:rsid w:val="0026091A"/>
    <w:rsid w:val="0027306B"/>
    <w:rsid w:val="00280696"/>
    <w:rsid w:val="002A3535"/>
    <w:rsid w:val="002D4454"/>
    <w:rsid w:val="002E41E4"/>
    <w:rsid w:val="00334876"/>
    <w:rsid w:val="00370224"/>
    <w:rsid w:val="00371420"/>
    <w:rsid w:val="00375B54"/>
    <w:rsid w:val="00381C81"/>
    <w:rsid w:val="00394907"/>
    <w:rsid w:val="003B2071"/>
    <w:rsid w:val="003B491F"/>
    <w:rsid w:val="003F0731"/>
    <w:rsid w:val="004127D8"/>
    <w:rsid w:val="00420800"/>
    <w:rsid w:val="00420F64"/>
    <w:rsid w:val="00440CC9"/>
    <w:rsid w:val="00450C68"/>
    <w:rsid w:val="00466407"/>
    <w:rsid w:val="00470221"/>
    <w:rsid w:val="00470FE1"/>
    <w:rsid w:val="00476D79"/>
    <w:rsid w:val="00484501"/>
    <w:rsid w:val="004877D1"/>
    <w:rsid w:val="00493E88"/>
    <w:rsid w:val="004A0E6A"/>
    <w:rsid w:val="004B15EB"/>
    <w:rsid w:val="004C772F"/>
    <w:rsid w:val="004E7DF0"/>
    <w:rsid w:val="004F4DBF"/>
    <w:rsid w:val="00507BCC"/>
    <w:rsid w:val="00512A49"/>
    <w:rsid w:val="00532DB6"/>
    <w:rsid w:val="00546927"/>
    <w:rsid w:val="00583AC5"/>
    <w:rsid w:val="00590511"/>
    <w:rsid w:val="005A4A54"/>
    <w:rsid w:val="005A7402"/>
    <w:rsid w:val="005B7A87"/>
    <w:rsid w:val="005C6755"/>
    <w:rsid w:val="005D6544"/>
    <w:rsid w:val="005E5091"/>
    <w:rsid w:val="00613498"/>
    <w:rsid w:val="00621389"/>
    <w:rsid w:val="0062424B"/>
    <w:rsid w:val="00663674"/>
    <w:rsid w:val="0068055E"/>
    <w:rsid w:val="00686184"/>
    <w:rsid w:val="006A52C2"/>
    <w:rsid w:val="006A6A88"/>
    <w:rsid w:val="006A6DDF"/>
    <w:rsid w:val="006B030E"/>
    <w:rsid w:val="006B45C9"/>
    <w:rsid w:val="006E419B"/>
    <w:rsid w:val="00723E56"/>
    <w:rsid w:val="0074140C"/>
    <w:rsid w:val="00750DFA"/>
    <w:rsid w:val="0076553F"/>
    <w:rsid w:val="00766F0D"/>
    <w:rsid w:val="0077075E"/>
    <w:rsid w:val="00777A37"/>
    <w:rsid w:val="007806D8"/>
    <w:rsid w:val="007A28E7"/>
    <w:rsid w:val="007A4228"/>
    <w:rsid w:val="007A763C"/>
    <w:rsid w:val="007D372F"/>
    <w:rsid w:val="007F40D9"/>
    <w:rsid w:val="007F787A"/>
    <w:rsid w:val="00802A09"/>
    <w:rsid w:val="00822C07"/>
    <w:rsid w:val="00841764"/>
    <w:rsid w:val="00846CB8"/>
    <w:rsid w:val="00864C8E"/>
    <w:rsid w:val="00866377"/>
    <w:rsid w:val="00890584"/>
    <w:rsid w:val="00893213"/>
    <w:rsid w:val="00897984"/>
    <w:rsid w:val="008C5A3E"/>
    <w:rsid w:val="008D7209"/>
    <w:rsid w:val="008E4D18"/>
    <w:rsid w:val="008F14CD"/>
    <w:rsid w:val="0090235A"/>
    <w:rsid w:val="009031C4"/>
    <w:rsid w:val="009158D5"/>
    <w:rsid w:val="00946073"/>
    <w:rsid w:val="00947E45"/>
    <w:rsid w:val="009669DC"/>
    <w:rsid w:val="009907DD"/>
    <w:rsid w:val="009B798E"/>
    <w:rsid w:val="009D60B9"/>
    <w:rsid w:val="009D79FC"/>
    <w:rsid w:val="00A15238"/>
    <w:rsid w:val="00A15739"/>
    <w:rsid w:val="00A52390"/>
    <w:rsid w:val="00A70DCD"/>
    <w:rsid w:val="00A72E2D"/>
    <w:rsid w:val="00A86E8D"/>
    <w:rsid w:val="00A93AA9"/>
    <w:rsid w:val="00AD7399"/>
    <w:rsid w:val="00AE6186"/>
    <w:rsid w:val="00AF525C"/>
    <w:rsid w:val="00B04187"/>
    <w:rsid w:val="00B61D86"/>
    <w:rsid w:val="00BA7264"/>
    <w:rsid w:val="00BB6960"/>
    <w:rsid w:val="00BC03C5"/>
    <w:rsid w:val="00BD625A"/>
    <w:rsid w:val="00C00358"/>
    <w:rsid w:val="00C02097"/>
    <w:rsid w:val="00C069EE"/>
    <w:rsid w:val="00C22F1C"/>
    <w:rsid w:val="00C33C7F"/>
    <w:rsid w:val="00C4678A"/>
    <w:rsid w:val="00CB0DB9"/>
    <w:rsid w:val="00CD3E01"/>
    <w:rsid w:val="00CE37A7"/>
    <w:rsid w:val="00CF7DD5"/>
    <w:rsid w:val="00D034E5"/>
    <w:rsid w:val="00D3084B"/>
    <w:rsid w:val="00D84891"/>
    <w:rsid w:val="00DA706A"/>
    <w:rsid w:val="00DF447D"/>
    <w:rsid w:val="00DF55CB"/>
    <w:rsid w:val="00E048DB"/>
    <w:rsid w:val="00E356AF"/>
    <w:rsid w:val="00E4318A"/>
    <w:rsid w:val="00E46B91"/>
    <w:rsid w:val="00E507BC"/>
    <w:rsid w:val="00E52140"/>
    <w:rsid w:val="00E84058"/>
    <w:rsid w:val="00E87DB1"/>
    <w:rsid w:val="00EB0E68"/>
    <w:rsid w:val="00EC39F7"/>
    <w:rsid w:val="00ED0DD6"/>
    <w:rsid w:val="00ED56EE"/>
    <w:rsid w:val="00EE48D3"/>
    <w:rsid w:val="00EE5C1A"/>
    <w:rsid w:val="00EF3354"/>
    <w:rsid w:val="00EF4CF5"/>
    <w:rsid w:val="00F008B7"/>
    <w:rsid w:val="00F20CEC"/>
    <w:rsid w:val="00F63B25"/>
    <w:rsid w:val="00F74309"/>
    <w:rsid w:val="00F75B4E"/>
    <w:rsid w:val="00F77DEC"/>
    <w:rsid w:val="00F818FF"/>
    <w:rsid w:val="00FF2B0B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A349-E674-4FC0-9A5D-646262B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Романенко</cp:lastModifiedBy>
  <cp:revision>9</cp:revision>
  <cp:lastPrinted>2013-05-29T06:22:00Z</cp:lastPrinted>
  <dcterms:created xsi:type="dcterms:W3CDTF">2021-06-09T08:23:00Z</dcterms:created>
  <dcterms:modified xsi:type="dcterms:W3CDTF">2021-06-09T11:20:00Z</dcterms:modified>
</cp:coreProperties>
</file>