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1D" w:rsidRPr="007A031D" w:rsidRDefault="007A031D" w:rsidP="007A031D">
      <w:pPr>
        <w:ind w:firstLine="709"/>
        <w:jc w:val="center"/>
        <w:rPr>
          <w:rFonts w:ascii="Times New Roman" w:eastAsiaTheme="minorHAnsi" w:hAnsi="Times New Roman" w:cs="Times New Roman"/>
          <w:b/>
          <w:bCs w:val="0"/>
          <w:sz w:val="28"/>
          <w:szCs w:val="28"/>
          <w:u w:val="single"/>
          <w:lang w:eastAsia="en-US"/>
        </w:rPr>
      </w:pPr>
      <w:r w:rsidRPr="007A031D">
        <w:rPr>
          <w:rFonts w:ascii="Times New Roman" w:eastAsiaTheme="minorHAnsi" w:hAnsi="Times New Roman" w:cs="Times New Roman"/>
          <w:b/>
          <w:bCs w:val="0"/>
          <w:sz w:val="28"/>
          <w:szCs w:val="28"/>
          <w:u w:val="single"/>
          <w:lang w:eastAsia="en-US"/>
        </w:rPr>
        <w:t>Информация по итогам проведенной в первом квартале 202</w:t>
      </w:r>
      <w:r w:rsidR="00AF68D3">
        <w:rPr>
          <w:rFonts w:ascii="Times New Roman" w:eastAsiaTheme="minorHAnsi" w:hAnsi="Times New Roman" w:cs="Times New Roman"/>
          <w:b/>
          <w:bCs w:val="0"/>
          <w:sz w:val="28"/>
          <w:szCs w:val="28"/>
          <w:u w:val="single"/>
          <w:lang w:eastAsia="en-US"/>
        </w:rPr>
        <w:t>1</w:t>
      </w:r>
      <w:r w:rsidRPr="007A031D">
        <w:rPr>
          <w:rFonts w:ascii="Times New Roman" w:eastAsiaTheme="minorHAnsi" w:hAnsi="Times New Roman" w:cs="Times New Roman"/>
          <w:b/>
          <w:bCs w:val="0"/>
          <w:sz w:val="28"/>
          <w:szCs w:val="28"/>
          <w:u w:val="single"/>
          <w:lang w:eastAsia="en-US"/>
        </w:rPr>
        <w:t xml:space="preserve"> года финансово-экономической экспертизы и подготовки заключений на муниципальные программы, проекты муниципальных правовых актов в части, касающейся расходных обязательств, управления и распоряжения имуществом, находящегося в собственности Брянского муниципального района Брянской области</w:t>
      </w:r>
    </w:p>
    <w:p w:rsidR="007A031D" w:rsidRPr="007A031D" w:rsidRDefault="007A031D" w:rsidP="007A031D">
      <w:pPr>
        <w:ind w:firstLine="709"/>
        <w:jc w:val="both"/>
        <w:rPr>
          <w:rFonts w:ascii="Times New Roman" w:hAnsi="Times New Roman" w:cs="Times New Roman"/>
          <w:b/>
          <w:color w:val="00B050"/>
        </w:rPr>
      </w:pPr>
    </w:p>
    <w:p w:rsidR="007A031D" w:rsidRPr="007A031D" w:rsidRDefault="007A031D" w:rsidP="007A031D">
      <w:pPr>
        <w:ind w:firstLine="709"/>
        <w:jc w:val="both"/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</w:pPr>
      <w:r w:rsidRPr="007A031D"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  <w:t>В период с 01.01.202</w:t>
      </w:r>
      <w:r w:rsidR="00AF68D3"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  <w:t>1</w:t>
      </w:r>
      <w:r w:rsidRPr="007A031D"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  <w:t xml:space="preserve"> по 31.03.202</w:t>
      </w:r>
      <w:r w:rsidR="00AF68D3"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  <w:t>1</w:t>
      </w:r>
      <w:r w:rsidRPr="007A031D"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  <w:t xml:space="preserve"> Контрольно-счетной палатой подготовлено:</w:t>
      </w:r>
    </w:p>
    <w:p w:rsidR="007A031D" w:rsidRPr="0091235A" w:rsidRDefault="00AF68D3" w:rsidP="007A031D">
      <w:pPr>
        <w:ind w:firstLine="709"/>
        <w:jc w:val="both"/>
        <w:rPr>
          <w:rFonts w:ascii="Times New Roman" w:eastAsiaTheme="minorHAnsi" w:hAnsi="Times New Roman" w:cs="Times New Roman"/>
          <w:b/>
          <w:bCs w:val="0"/>
          <w:sz w:val="26"/>
          <w:szCs w:val="26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bCs w:val="0"/>
          <w:sz w:val="26"/>
          <w:szCs w:val="26"/>
          <w:u w:val="single"/>
          <w:lang w:eastAsia="en-US"/>
        </w:rPr>
        <w:t>1</w:t>
      </w:r>
      <w:r w:rsidR="006E67E2">
        <w:rPr>
          <w:rFonts w:ascii="Times New Roman" w:eastAsiaTheme="minorHAnsi" w:hAnsi="Times New Roman" w:cs="Times New Roman"/>
          <w:b/>
          <w:bCs w:val="0"/>
          <w:sz w:val="26"/>
          <w:szCs w:val="26"/>
          <w:u w:val="single"/>
          <w:lang w:eastAsia="en-US"/>
        </w:rPr>
        <w:t>5</w:t>
      </w:r>
      <w:r w:rsidR="0091235A" w:rsidRPr="0091235A">
        <w:rPr>
          <w:rFonts w:ascii="Times New Roman" w:eastAsiaTheme="minorHAnsi" w:hAnsi="Times New Roman" w:cs="Times New Roman"/>
          <w:b/>
          <w:bCs w:val="0"/>
          <w:sz w:val="26"/>
          <w:szCs w:val="26"/>
          <w:u w:val="single"/>
          <w:lang w:eastAsia="en-US"/>
        </w:rPr>
        <w:t xml:space="preserve"> </w:t>
      </w:r>
      <w:r w:rsidR="007A031D" w:rsidRPr="0091235A">
        <w:rPr>
          <w:rFonts w:ascii="Times New Roman" w:eastAsiaTheme="minorHAnsi" w:hAnsi="Times New Roman" w:cs="Times New Roman"/>
          <w:b/>
          <w:bCs w:val="0"/>
          <w:sz w:val="26"/>
          <w:szCs w:val="26"/>
          <w:u w:val="single"/>
          <w:lang w:eastAsia="en-US"/>
        </w:rPr>
        <w:t>заключений на муниципальные программы, в том числе:</w:t>
      </w:r>
    </w:p>
    <w:p w:rsidR="002638AA" w:rsidRDefault="00AF68D3" w:rsidP="00AF68D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 w:val="0"/>
          <w:kern w:val="2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bCs w:val="0"/>
          <w:kern w:val="2"/>
          <w:sz w:val="26"/>
          <w:szCs w:val="26"/>
          <w:lang w:eastAsia="ar-SA"/>
        </w:rPr>
        <w:t xml:space="preserve">           з</w:t>
      </w:r>
      <w:r w:rsidR="0091235A" w:rsidRPr="0091235A">
        <w:rPr>
          <w:rFonts w:ascii="Times New Roman" w:eastAsia="Calibri" w:hAnsi="Times New Roman" w:cs="Times New Roman"/>
          <w:bCs w:val="0"/>
          <w:kern w:val="2"/>
          <w:sz w:val="26"/>
          <w:szCs w:val="26"/>
          <w:lang w:eastAsia="ar-SA"/>
        </w:rPr>
        <w:t>аключение</w:t>
      </w:r>
      <w:r>
        <w:rPr>
          <w:rFonts w:ascii="Times New Roman" w:eastAsia="Calibri" w:hAnsi="Times New Roman" w:cs="Times New Roman"/>
          <w:bCs w:val="0"/>
          <w:kern w:val="2"/>
          <w:sz w:val="26"/>
          <w:szCs w:val="26"/>
          <w:lang w:eastAsia="ar-SA"/>
        </w:rPr>
        <w:t xml:space="preserve"> </w:t>
      </w:r>
      <w:r w:rsidR="0091235A" w:rsidRPr="00AF68D3">
        <w:rPr>
          <w:rFonts w:ascii="Times New Roman" w:eastAsia="Calibri" w:hAnsi="Times New Roman" w:cs="Times New Roman"/>
          <w:bCs w:val="0"/>
          <w:kern w:val="2"/>
          <w:sz w:val="26"/>
          <w:szCs w:val="26"/>
          <w:lang w:eastAsia="ar-SA"/>
        </w:rPr>
        <w:t>на</w:t>
      </w:r>
      <w:r w:rsidRPr="00AF68D3">
        <w:rPr>
          <w:rFonts w:ascii="Times New Roman" w:hAnsi="Times New Roman" w:cs="Times New Roman"/>
          <w:sz w:val="26"/>
          <w:szCs w:val="26"/>
        </w:rPr>
        <w:t xml:space="preserve"> проект муниципальной программы Брянского района «Автомобильные дороги Брянского района»</w:t>
      </w:r>
      <w:r>
        <w:rPr>
          <w:rFonts w:ascii="Times New Roman" w:eastAsia="Calibri" w:hAnsi="Times New Roman" w:cs="Times New Roman"/>
          <w:bCs w:val="0"/>
          <w:kern w:val="2"/>
          <w:sz w:val="26"/>
          <w:szCs w:val="26"/>
          <w:lang w:eastAsia="ar-SA"/>
        </w:rPr>
        <w:t xml:space="preserve"> </w:t>
      </w:r>
      <w:r w:rsidR="0091235A">
        <w:rPr>
          <w:rFonts w:ascii="Times New Roman" w:eastAsia="Calibri" w:hAnsi="Times New Roman" w:cs="Times New Roman"/>
          <w:bCs w:val="0"/>
          <w:kern w:val="2"/>
          <w:sz w:val="26"/>
          <w:szCs w:val="26"/>
          <w:lang w:eastAsia="ar-SA"/>
        </w:rPr>
        <w:t>(</w:t>
      </w:r>
      <w:r w:rsidR="002638AA">
        <w:rPr>
          <w:rFonts w:ascii="Times New Roman" w:eastAsia="Calibri" w:hAnsi="Times New Roman" w:cs="Times New Roman"/>
          <w:bCs w:val="0"/>
          <w:kern w:val="2"/>
          <w:sz w:val="26"/>
          <w:szCs w:val="26"/>
          <w:lang w:eastAsia="ar-SA"/>
        </w:rPr>
        <w:t>1</w:t>
      </w:r>
      <w:r w:rsidR="0091235A">
        <w:rPr>
          <w:rFonts w:ascii="Times New Roman" w:eastAsia="Calibri" w:hAnsi="Times New Roman" w:cs="Times New Roman"/>
          <w:bCs w:val="0"/>
          <w:kern w:val="2"/>
          <w:sz w:val="26"/>
          <w:szCs w:val="26"/>
          <w:lang w:eastAsia="ar-SA"/>
        </w:rPr>
        <w:t xml:space="preserve"> заключени</w:t>
      </w:r>
      <w:r w:rsidR="002638AA">
        <w:rPr>
          <w:rFonts w:ascii="Times New Roman" w:eastAsia="Calibri" w:hAnsi="Times New Roman" w:cs="Times New Roman"/>
          <w:bCs w:val="0"/>
          <w:kern w:val="2"/>
          <w:sz w:val="26"/>
          <w:szCs w:val="26"/>
          <w:lang w:eastAsia="ar-SA"/>
        </w:rPr>
        <w:t>е</w:t>
      </w:r>
      <w:r w:rsidR="0091235A">
        <w:rPr>
          <w:rFonts w:ascii="Times New Roman" w:eastAsia="Calibri" w:hAnsi="Times New Roman" w:cs="Times New Roman"/>
          <w:bCs w:val="0"/>
          <w:kern w:val="2"/>
          <w:sz w:val="26"/>
          <w:szCs w:val="26"/>
          <w:lang w:eastAsia="ar-SA"/>
        </w:rPr>
        <w:t>)</w:t>
      </w:r>
      <w:r>
        <w:rPr>
          <w:rFonts w:ascii="Times New Roman" w:eastAsia="Calibri" w:hAnsi="Times New Roman" w:cs="Times New Roman"/>
          <w:bCs w:val="0"/>
          <w:kern w:val="2"/>
          <w:sz w:val="26"/>
          <w:szCs w:val="26"/>
          <w:lang w:eastAsia="ar-SA"/>
        </w:rPr>
        <w:t>;</w:t>
      </w:r>
    </w:p>
    <w:p w:rsidR="002638AA" w:rsidRDefault="002638AA" w:rsidP="002638A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638AA">
        <w:rPr>
          <w:rFonts w:ascii="Times New Roman" w:hAnsi="Times New Roman" w:cs="Times New Roman"/>
          <w:sz w:val="26"/>
          <w:szCs w:val="26"/>
        </w:rPr>
        <w:t xml:space="preserve">заключение на проект </w:t>
      </w:r>
      <w:r w:rsidRPr="002638AA">
        <w:rPr>
          <w:rFonts w:ascii="Times New Roman" w:hAnsi="Times New Roman"/>
          <w:sz w:val="26"/>
          <w:szCs w:val="26"/>
        </w:rPr>
        <w:t>изменений</w:t>
      </w:r>
      <w:r w:rsidRPr="002638AA">
        <w:rPr>
          <w:rFonts w:ascii="Times New Roman" w:hAnsi="Times New Roman" w:cs="Times New Roman"/>
          <w:sz w:val="26"/>
          <w:szCs w:val="26"/>
        </w:rPr>
        <w:t xml:space="preserve"> в муниципальную программу Брянского района  «Автомобильные дороги Брянского района»</w:t>
      </w:r>
      <w:r>
        <w:rPr>
          <w:rFonts w:ascii="Times New Roman" w:hAnsi="Times New Roman" w:cs="Times New Roman"/>
          <w:sz w:val="26"/>
          <w:szCs w:val="26"/>
        </w:rPr>
        <w:t xml:space="preserve"> (1 заключение);</w:t>
      </w:r>
    </w:p>
    <w:p w:rsidR="002638AA" w:rsidRDefault="002638AA" w:rsidP="002638A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заключение </w:t>
      </w:r>
      <w:r w:rsidRPr="002638AA">
        <w:rPr>
          <w:rFonts w:ascii="Times New Roman" w:hAnsi="Times New Roman" w:cs="Times New Roman"/>
          <w:sz w:val="26"/>
          <w:szCs w:val="26"/>
        </w:rPr>
        <w:t>на проект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38AA">
        <w:rPr>
          <w:rFonts w:ascii="Times New Roman" w:hAnsi="Times New Roman" w:cs="Times New Roman"/>
          <w:sz w:val="26"/>
          <w:szCs w:val="26"/>
        </w:rPr>
        <w:t>«Обеспечение реализации полномочий исполнительно-распорядительного органа местного самоуправления Брянского муниципального района Брянской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(1 заключение);</w:t>
      </w:r>
    </w:p>
    <w:p w:rsidR="002638AA" w:rsidRDefault="002638AA" w:rsidP="002638A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заключение </w:t>
      </w:r>
      <w:r w:rsidRPr="002638AA">
        <w:rPr>
          <w:rFonts w:ascii="Times New Roman" w:hAnsi="Times New Roman" w:cs="Times New Roman"/>
          <w:sz w:val="26"/>
          <w:szCs w:val="26"/>
        </w:rPr>
        <w:t>на проект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38AA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38AA">
        <w:rPr>
          <w:rFonts w:ascii="Times New Roman" w:hAnsi="Times New Roman" w:cs="Times New Roman"/>
          <w:sz w:val="26"/>
          <w:szCs w:val="26"/>
        </w:rPr>
        <w:t>Брянского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38AA">
        <w:rPr>
          <w:rFonts w:ascii="Times New Roman" w:hAnsi="Times New Roman" w:cs="Times New Roman"/>
          <w:sz w:val="26"/>
          <w:szCs w:val="26"/>
        </w:rPr>
        <w:t xml:space="preserve"> «Газификация населенных пунктов Брянского района»</w:t>
      </w:r>
      <w:r>
        <w:rPr>
          <w:rFonts w:ascii="Times New Roman" w:hAnsi="Times New Roman" w:cs="Times New Roman"/>
          <w:sz w:val="26"/>
          <w:szCs w:val="26"/>
        </w:rPr>
        <w:t xml:space="preserve"> (1 заключение);</w:t>
      </w:r>
    </w:p>
    <w:p w:rsidR="002638AA" w:rsidRDefault="002638AA" w:rsidP="002638A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заключение </w:t>
      </w:r>
      <w:r w:rsidRPr="002638AA">
        <w:rPr>
          <w:rFonts w:ascii="Times New Roman" w:hAnsi="Times New Roman" w:cs="Times New Roman"/>
          <w:sz w:val="26"/>
          <w:szCs w:val="26"/>
        </w:rPr>
        <w:t xml:space="preserve">на проект </w:t>
      </w:r>
      <w:r w:rsidRPr="002638AA">
        <w:rPr>
          <w:rFonts w:ascii="Times New Roman" w:hAnsi="Times New Roman"/>
          <w:sz w:val="26"/>
          <w:szCs w:val="26"/>
        </w:rPr>
        <w:t>изменений</w:t>
      </w:r>
      <w:r w:rsidRPr="002638AA">
        <w:rPr>
          <w:rFonts w:ascii="Times New Roman" w:hAnsi="Times New Roman" w:cs="Times New Roman"/>
          <w:sz w:val="26"/>
          <w:szCs w:val="26"/>
        </w:rPr>
        <w:t xml:space="preserve"> в муниципальную программу Брянского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38AA">
        <w:rPr>
          <w:rFonts w:ascii="Times New Roman" w:hAnsi="Times New Roman" w:cs="Times New Roman"/>
          <w:sz w:val="26"/>
          <w:szCs w:val="26"/>
        </w:rPr>
        <w:t xml:space="preserve"> «Газификация населенных пунктов Брянского района»</w:t>
      </w:r>
      <w:r>
        <w:rPr>
          <w:rFonts w:ascii="Times New Roman" w:hAnsi="Times New Roman" w:cs="Times New Roman"/>
          <w:sz w:val="26"/>
          <w:szCs w:val="26"/>
        </w:rPr>
        <w:t xml:space="preserve"> (1 заключение);</w:t>
      </w:r>
    </w:p>
    <w:p w:rsidR="002638AA" w:rsidRDefault="002638AA" w:rsidP="002638A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заключение </w:t>
      </w:r>
      <w:r w:rsidRPr="002638AA">
        <w:rPr>
          <w:rFonts w:ascii="Times New Roman" w:hAnsi="Times New Roman" w:cs="Times New Roman"/>
          <w:sz w:val="26"/>
          <w:szCs w:val="26"/>
        </w:rPr>
        <w:t>на проект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38AA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38AA">
        <w:rPr>
          <w:rFonts w:ascii="Times New Roman" w:hAnsi="Times New Roman" w:cs="Times New Roman"/>
          <w:sz w:val="26"/>
          <w:szCs w:val="26"/>
        </w:rPr>
        <w:t>Брянского района Брянской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2638AA">
        <w:rPr>
          <w:rFonts w:ascii="Times New Roman" w:hAnsi="Times New Roman" w:cs="Times New Roman"/>
          <w:sz w:val="26"/>
          <w:szCs w:val="26"/>
        </w:rPr>
        <w:t>Программа комплексного развития систем коммунальной инфраструктуры Брянского муниципального района»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37022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370228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2638AA" w:rsidRDefault="002638AA" w:rsidP="002638A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заключение </w:t>
      </w:r>
      <w:r w:rsidRPr="002638AA">
        <w:rPr>
          <w:rFonts w:ascii="Times New Roman" w:hAnsi="Times New Roman" w:cs="Times New Roman"/>
          <w:sz w:val="26"/>
          <w:szCs w:val="26"/>
        </w:rPr>
        <w:t>на проект муниципальной программы Брянского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38AA">
        <w:rPr>
          <w:rFonts w:ascii="Times New Roman" w:hAnsi="Times New Roman" w:cs="Times New Roman"/>
          <w:sz w:val="26"/>
          <w:szCs w:val="26"/>
        </w:rPr>
        <w:t>«Развитие культуры, молодежной политики и спорта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38AA">
        <w:rPr>
          <w:rFonts w:ascii="Times New Roman" w:hAnsi="Times New Roman" w:cs="Times New Roman"/>
          <w:sz w:val="26"/>
          <w:szCs w:val="26"/>
        </w:rPr>
        <w:t>в Брянском муниципальном районе Брянской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9C6BF6">
        <w:rPr>
          <w:rFonts w:ascii="Times New Roman" w:hAnsi="Times New Roman" w:cs="Times New Roman"/>
          <w:sz w:val="26"/>
          <w:szCs w:val="26"/>
        </w:rPr>
        <w:t>1</w:t>
      </w:r>
      <w:r w:rsidR="00370228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9C6BF6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BE051C" w:rsidRDefault="005B3759" w:rsidP="00BE05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заключение</w:t>
      </w:r>
      <w:r w:rsidR="00BE051C">
        <w:rPr>
          <w:rFonts w:ascii="Times New Roman" w:hAnsi="Times New Roman" w:cs="Times New Roman"/>
          <w:sz w:val="26"/>
          <w:szCs w:val="26"/>
        </w:rPr>
        <w:t xml:space="preserve"> </w:t>
      </w:r>
      <w:r w:rsidR="00BE051C" w:rsidRPr="00BE051C">
        <w:rPr>
          <w:rFonts w:ascii="Times New Roman" w:hAnsi="Times New Roman" w:cs="Times New Roman"/>
          <w:sz w:val="26"/>
          <w:szCs w:val="26"/>
        </w:rPr>
        <w:t>на проект муниципальной</w:t>
      </w:r>
      <w:r w:rsidR="00BE051C">
        <w:rPr>
          <w:rFonts w:ascii="Times New Roman" w:hAnsi="Times New Roman" w:cs="Times New Roman"/>
          <w:sz w:val="26"/>
          <w:szCs w:val="26"/>
        </w:rPr>
        <w:t xml:space="preserve"> </w:t>
      </w:r>
      <w:r w:rsidR="00BE051C" w:rsidRPr="00BE051C">
        <w:rPr>
          <w:rFonts w:ascii="Times New Roman" w:hAnsi="Times New Roman" w:cs="Times New Roman"/>
          <w:sz w:val="26"/>
          <w:szCs w:val="26"/>
        </w:rPr>
        <w:t>программы</w:t>
      </w:r>
      <w:r w:rsidR="00BE051C">
        <w:rPr>
          <w:rFonts w:ascii="Times New Roman" w:hAnsi="Times New Roman" w:cs="Times New Roman"/>
          <w:sz w:val="26"/>
          <w:szCs w:val="26"/>
        </w:rPr>
        <w:t xml:space="preserve"> </w:t>
      </w:r>
      <w:r w:rsidR="00BE051C" w:rsidRPr="00BE051C">
        <w:rPr>
          <w:rFonts w:ascii="Times New Roman" w:hAnsi="Times New Roman" w:cs="Times New Roman"/>
          <w:sz w:val="26"/>
          <w:szCs w:val="26"/>
        </w:rPr>
        <w:t>Брянского района Брянской области</w:t>
      </w:r>
      <w:r w:rsidR="00BE051C">
        <w:rPr>
          <w:rFonts w:ascii="Times New Roman" w:hAnsi="Times New Roman" w:cs="Times New Roman"/>
          <w:sz w:val="26"/>
          <w:szCs w:val="26"/>
        </w:rPr>
        <w:t xml:space="preserve"> </w:t>
      </w:r>
      <w:r w:rsidR="00BE051C" w:rsidRPr="00BE051C">
        <w:rPr>
          <w:rFonts w:ascii="Times New Roman" w:hAnsi="Times New Roman" w:cs="Times New Roman"/>
          <w:sz w:val="26"/>
          <w:szCs w:val="26"/>
        </w:rPr>
        <w:t>«Чистая вода»</w:t>
      </w:r>
      <w:r>
        <w:rPr>
          <w:rFonts w:ascii="Times New Roman" w:hAnsi="Times New Roman" w:cs="Times New Roman"/>
          <w:sz w:val="26"/>
          <w:szCs w:val="26"/>
        </w:rPr>
        <w:t xml:space="preserve"> (1 заключение);</w:t>
      </w:r>
    </w:p>
    <w:p w:rsidR="00F254FE" w:rsidRPr="00F254FE" w:rsidRDefault="00F254FE" w:rsidP="00F254F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заключение </w:t>
      </w:r>
      <w:r w:rsidRPr="00F254FE">
        <w:rPr>
          <w:rFonts w:ascii="Times New Roman" w:hAnsi="Times New Roman"/>
          <w:sz w:val="26"/>
          <w:szCs w:val="26"/>
        </w:rPr>
        <w:t>на проект изменений в  муниципальную программу Брянского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254FE">
        <w:rPr>
          <w:rFonts w:ascii="Times New Roman" w:hAnsi="Times New Roman"/>
          <w:sz w:val="26"/>
          <w:szCs w:val="26"/>
        </w:rPr>
        <w:t xml:space="preserve"> «Чистая вода»</w:t>
      </w:r>
      <w:r>
        <w:rPr>
          <w:rFonts w:ascii="Times New Roman" w:hAnsi="Times New Roman"/>
          <w:sz w:val="26"/>
          <w:szCs w:val="26"/>
        </w:rPr>
        <w:t xml:space="preserve"> (1 заключение);</w:t>
      </w:r>
    </w:p>
    <w:p w:rsidR="00E9019B" w:rsidRDefault="00E9019B" w:rsidP="00E9019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заключение </w:t>
      </w:r>
      <w:r w:rsidRPr="00E9019B">
        <w:rPr>
          <w:rFonts w:ascii="Times New Roman" w:hAnsi="Times New Roman" w:cs="Times New Roman"/>
          <w:sz w:val="26"/>
          <w:szCs w:val="26"/>
        </w:rPr>
        <w:t>на проект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019B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019B">
        <w:rPr>
          <w:rFonts w:ascii="Times New Roman" w:hAnsi="Times New Roman" w:cs="Times New Roman"/>
          <w:sz w:val="26"/>
          <w:szCs w:val="26"/>
        </w:rPr>
        <w:t>Брянского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019B">
        <w:rPr>
          <w:rFonts w:ascii="Times New Roman" w:hAnsi="Times New Roman" w:cs="Times New Roman"/>
          <w:sz w:val="26"/>
          <w:szCs w:val="26"/>
        </w:rPr>
        <w:t xml:space="preserve"> «Управление муниципальными финансами Брянского муниципального района Брянской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(1 заключение);</w:t>
      </w:r>
    </w:p>
    <w:p w:rsidR="002B75AF" w:rsidRDefault="002B75AF" w:rsidP="002B75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заключение </w:t>
      </w:r>
      <w:r w:rsidRPr="002B75AF">
        <w:rPr>
          <w:rFonts w:ascii="Times New Roman" w:hAnsi="Times New Roman" w:cs="Times New Roman"/>
          <w:sz w:val="26"/>
          <w:szCs w:val="26"/>
        </w:rPr>
        <w:t>на проект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75AF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75AF">
        <w:rPr>
          <w:rFonts w:ascii="Times New Roman" w:hAnsi="Times New Roman" w:cs="Times New Roman"/>
          <w:sz w:val="26"/>
          <w:szCs w:val="26"/>
        </w:rPr>
        <w:t>Брянского района Брянской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75AF">
        <w:rPr>
          <w:rFonts w:ascii="Times New Roman" w:hAnsi="Times New Roman" w:cs="Times New Roman"/>
          <w:sz w:val="26"/>
          <w:szCs w:val="26"/>
        </w:rPr>
        <w:t xml:space="preserve"> «Программа комплексного развития систем коммунальной инфраструктуры Брянского муниципального района»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9C6BF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9C6BF6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9C6BF6" w:rsidRPr="009C6BF6" w:rsidRDefault="009C6BF6" w:rsidP="009C6BF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заключение </w:t>
      </w:r>
      <w:r w:rsidRPr="009C6BF6">
        <w:rPr>
          <w:rFonts w:ascii="Times New Roman" w:hAnsi="Times New Roman" w:cs="Times New Roman"/>
          <w:sz w:val="26"/>
          <w:szCs w:val="26"/>
        </w:rPr>
        <w:t>на проект изменений в муниципальную программу Брянского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6BF6">
        <w:rPr>
          <w:rFonts w:ascii="Times New Roman" w:hAnsi="Times New Roman" w:cs="Times New Roman"/>
          <w:sz w:val="26"/>
          <w:szCs w:val="26"/>
        </w:rPr>
        <w:t>«Развитие культуры, молодежной политики и спорта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6BF6">
        <w:rPr>
          <w:rFonts w:ascii="Times New Roman" w:hAnsi="Times New Roman" w:cs="Times New Roman"/>
          <w:sz w:val="26"/>
          <w:szCs w:val="26"/>
        </w:rPr>
        <w:t>в Брянском муниципальном районе Брянской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(1 заключение);</w:t>
      </w:r>
    </w:p>
    <w:p w:rsidR="009C6BF6" w:rsidRPr="009C6BF6" w:rsidRDefault="009C6BF6" w:rsidP="009C6BF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заключение </w:t>
      </w:r>
      <w:r w:rsidRPr="009C6BF6">
        <w:rPr>
          <w:rFonts w:ascii="Times New Roman" w:hAnsi="Times New Roman" w:cs="Times New Roman"/>
          <w:sz w:val="26"/>
          <w:szCs w:val="26"/>
        </w:rPr>
        <w:t>на внесение изменений в муниципальную программу «Управление муниципальной собственностью Брянского муниципального района Брянской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(1 заключение);</w:t>
      </w:r>
    </w:p>
    <w:p w:rsidR="00B13CA6" w:rsidRDefault="006E67E2" w:rsidP="00B13CA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заключение </w:t>
      </w:r>
      <w:r w:rsidRPr="006E67E2">
        <w:rPr>
          <w:rFonts w:ascii="Times New Roman" w:hAnsi="Times New Roman" w:cs="Times New Roman"/>
          <w:sz w:val="26"/>
          <w:szCs w:val="26"/>
        </w:rPr>
        <w:t>на проект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7E2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7E2">
        <w:rPr>
          <w:rFonts w:ascii="Times New Roman" w:hAnsi="Times New Roman" w:cs="Times New Roman"/>
          <w:sz w:val="26"/>
          <w:szCs w:val="26"/>
        </w:rPr>
        <w:t>Брянского района Брянской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7E2">
        <w:rPr>
          <w:rFonts w:ascii="Times New Roman" w:hAnsi="Times New Roman" w:cs="Times New Roman"/>
          <w:sz w:val="26"/>
          <w:szCs w:val="26"/>
        </w:rPr>
        <w:t>«Улучшение условий и охраны труда в Брянском муниципальном районе (2021-2026 годы)»</w:t>
      </w:r>
      <w:r>
        <w:rPr>
          <w:rFonts w:ascii="Times New Roman" w:hAnsi="Times New Roman" w:cs="Times New Roman"/>
          <w:sz w:val="26"/>
          <w:szCs w:val="26"/>
        </w:rPr>
        <w:t xml:space="preserve"> (1 заключение).</w:t>
      </w:r>
    </w:p>
    <w:p w:rsidR="00B13CA6" w:rsidRDefault="00B13CA6" w:rsidP="00B13CA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7A031D" w:rsidRDefault="00B13CA6" w:rsidP="00B13CA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</w:t>
      </w:r>
      <w:r w:rsidR="007A031D" w:rsidRPr="0091235A">
        <w:rPr>
          <w:rFonts w:ascii="Times New Roman" w:eastAsiaTheme="minorHAnsi" w:hAnsi="Times New Roman" w:cs="Times New Roman"/>
          <w:b/>
          <w:bCs w:val="0"/>
          <w:sz w:val="26"/>
          <w:szCs w:val="26"/>
          <w:u w:val="single"/>
          <w:lang w:eastAsia="en-US"/>
        </w:rPr>
        <w:t>2</w:t>
      </w:r>
      <w:r w:rsidR="0057301C">
        <w:rPr>
          <w:rFonts w:ascii="Times New Roman" w:eastAsiaTheme="minorHAnsi" w:hAnsi="Times New Roman" w:cs="Times New Roman"/>
          <w:b/>
          <w:bCs w:val="0"/>
          <w:sz w:val="26"/>
          <w:szCs w:val="26"/>
          <w:u w:val="single"/>
          <w:lang w:eastAsia="en-US"/>
        </w:rPr>
        <w:t>0</w:t>
      </w:r>
      <w:r w:rsidR="007A031D" w:rsidRPr="0091235A">
        <w:rPr>
          <w:rFonts w:ascii="Times New Roman" w:eastAsiaTheme="minorHAnsi" w:hAnsi="Times New Roman" w:cs="Times New Roman"/>
          <w:b/>
          <w:bCs w:val="0"/>
          <w:sz w:val="26"/>
          <w:szCs w:val="26"/>
          <w:u w:val="single"/>
          <w:lang w:eastAsia="en-US"/>
        </w:rPr>
        <w:t xml:space="preserve"> заключения на проекты муниципальных правовых актов в части, касающейся расходных обязательств, управления и распоряжения имуществом, находящимся в собственности Брянского муниципального района Брянской области, в том числе</w:t>
      </w:r>
      <w:r w:rsidR="007A031D" w:rsidRPr="0091235A"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  <w:t>:</w:t>
      </w:r>
    </w:p>
    <w:p w:rsidR="00F82BBA" w:rsidRDefault="00F82BBA" w:rsidP="00F82B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з</w:t>
      </w:r>
      <w:r w:rsidRPr="00F82BBA">
        <w:rPr>
          <w:rFonts w:ascii="Times New Roman" w:hAnsi="Times New Roman" w:cs="Times New Roman"/>
          <w:sz w:val="26"/>
          <w:szCs w:val="26"/>
        </w:rPr>
        <w:t>аключение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2BBA">
        <w:rPr>
          <w:rFonts w:ascii="Times New Roman" w:hAnsi="Times New Roman" w:cs="Times New Roman"/>
          <w:sz w:val="26"/>
          <w:szCs w:val="26"/>
        </w:rPr>
        <w:t>на проект решения Брянского районного Совета народных депутатов «О внесении изменений в Положение о порядке и условиях расходования средств, выделяемых из бюджета Брянского муниципального района на организацию питания в муниципальных бюджетных и автономных общеобразовательных и дошкольных образовательных учреждениях Брянского района, утвержденное решением Брянского районного Совета народных депутатов от 22.04.2015г. №5-19-8»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F82BBA" w:rsidRDefault="00F82BBA" w:rsidP="00F82B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з</w:t>
      </w:r>
      <w:r w:rsidRPr="00F82BBA">
        <w:rPr>
          <w:rFonts w:ascii="Times New Roman" w:hAnsi="Times New Roman" w:cs="Times New Roman"/>
          <w:sz w:val="26"/>
          <w:szCs w:val="26"/>
        </w:rPr>
        <w:t>аключение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2BBA">
        <w:rPr>
          <w:rFonts w:ascii="Times New Roman" w:hAnsi="Times New Roman" w:cs="Times New Roman"/>
          <w:sz w:val="26"/>
          <w:szCs w:val="26"/>
        </w:rPr>
        <w:t>на проект решения Брянского районного Совета народных депутатов «О внесении изменений в Правила землепользования и застройки Новодарковичского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2BBA">
        <w:rPr>
          <w:rFonts w:ascii="Times New Roman" w:hAnsi="Times New Roman" w:cs="Times New Roman"/>
          <w:sz w:val="26"/>
          <w:szCs w:val="26"/>
        </w:rPr>
        <w:t>сельского поселения Брянского района Брянской области»</w:t>
      </w:r>
      <w:r w:rsidR="00F221E3">
        <w:rPr>
          <w:rFonts w:ascii="Times New Roman" w:hAnsi="Times New Roman" w:cs="Times New Roman"/>
          <w:sz w:val="26"/>
          <w:szCs w:val="26"/>
        </w:rPr>
        <w:t xml:space="preserve"> (2 заключения)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82BBA" w:rsidRPr="00F82BBA" w:rsidRDefault="00F82BBA" w:rsidP="00F82B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з</w:t>
      </w:r>
      <w:r w:rsidRPr="00F82BBA">
        <w:rPr>
          <w:rFonts w:ascii="Times New Roman" w:hAnsi="Times New Roman" w:cs="Times New Roman"/>
          <w:sz w:val="26"/>
          <w:szCs w:val="26"/>
        </w:rPr>
        <w:t>аключение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2BBA">
        <w:rPr>
          <w:rFonts w:ascii="Times New Roman" w:hAnsi="Times New Roman" w:cs="Times New Roman"/>
          <w:sz w:val="26"/>
          <w:szCs w:val="26"/>
        </w:rPr>
        <w:t>на проект решения Брянского районного Совета народных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2BBA">
        <w:rPr>
          <w:rFonts w:ascii="Times New Roman" w:hAnsi="Times New Roman" w:cs="Times New Roman"/>
          <w:sz w:val="26"/>
          <w:szCs w:val="26"/>
        </w:rPr>
        <w:t xml:space="preserve">«О приеме в муниципальную собственность Брянского муниципального </w:t>
      </w:r>
      <w:proofErr w:type="gramStart"/>
      <w:r w:rsidRPr="00F82BBA">
        <w:rPr>
          <w:rFonts w:ascii="Times New Roman" w:hAnsi="Times New Roman" w:cs="Times New Roman"/>
          <w:sz w:val="26"/>
          <w:szCs w:val="26"/>
        </w:rPr>
        <w:t>района Брянской области имущества государственной собственности Брянской области</w:t>
      </w:r>
      <w:proofErr w:type="gramEnd"/>
      <w:r w:rsidRPr="00F82BB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82BBA" w:rsidRDefault="00F82BBA" w:rsidP="00F82B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з</w:t>
      </w:r>
      <w:r w:rsidRPr="00F82BBA">
        <w:rPr>
          <w:rFonts w:ascii="Times New Roman" w:hAnsi="Times New Roman" w:cs="Times New Roman"/>
          <w:sz w:val="26"/>
          <w:szCs w:val="26"/>
        </w:rPr>
        <w:t>аключение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2BBA">
        <w:rPr>
          <w:rFonts w:ascii="Times New Roman" w:hAnsi="Times New Roman" w:cs="Times New Roman"/>
          <w:sz w:val="26"/>
          <w:szCs w:val="26"/>
        </w:rPr>
        <w:t xml:space="preserve">на проект решения Брянского районного Совета народных депутатов «О внесении изменений в Генеральный план и Правила землепользования и застройки </w:t>
      </w:r>
      <w:proofErr w:type="spellStart"/>
      <w:r w:rsidRPr="00F82BBA">
        <w:rPr>
          <w:rFonts w:ascii="Times New Roman" w:hAnsi="Times New Roman" w:cs="Times New Roman"/>
          <w:sz w:val="26"/>
          <w:szCs w:val="26"/>
        </w:rPr>
        <w:t>Нетьинского</w:t>
      </w:r>
      <w:proofErr w:type="spellEnd"/>
      <w:r w:rsidRPr="00F82BBA">
        <w:rPr>
          <w:rFonts w:ascii="Times New Roman" w:hAnsi="Times New Roman" w:cs="Times New Roman"/>
          <w:sz w:val="26"/>
          <w:szCs w:val="26"/>
        </w:rPr>
        <w:t xml:space="preserve"> сельского поселения Брянского района Брянской области»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82BBA" w:rsidRPr="00F82BBA" w:rsidRDefault="00F82BBA" w:rsidP="00F82B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з</w:t>
      </w:r>
      <w:r w:rsidRPr="00F82BBA">
        <w:rPr>
          <w:rFonts w:ascii="Times New Roman" w:hAnsi="Times New Roman" w:cs="Times New Roman"/>
          <w:sz w:val="26"/>
          <w:szCs w:val="26"/>
        </w:rPr>
        <w:t>аключение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2BBA">
        <w:rPr>
          <w:rFonts w:ascii="Times New Roman" w:hAnsi="Times New Roman" w:cs="Times New Roman"/>
          <w:sz w:val="26"/>
          <w:szCs w:val="26"/>
        </w:rPr>
        <w:t>на проект решения Брянского районного Совета народных депутатов «О внесении изменений в Генеральный план и Правила землепользования и застройки Новодарковичского сельского поселения Брянского района Брянской области»</w:t>
      </w:r>
      <w:r w:rsidR="00F221E3">
        <w:rPr>
          <w:rFonts w:ascii="Times New Roman" w:hAnsi="Times New Roman" w:cs="Times New Roman"/>
          <w:sz w:val="26"/>
          <w:szCs w:val="26"/>
        </w:rPr>
        <w:t xml:space="preserve"> (2 заключения)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82BBA" w:rsidRPr="00F82BBA" w:rsidRDefault="00F82BBA" w:rsidP="00F82B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з</w:t>
      </w:r>
      <w:r w:rsidRPr="00F82BBA">
        <w:rPr>
          <w:rFonts w:ascii="Times New Roman" w:hAnsi="Times New Roman" w:cs="Times New Roman"/>
          <w:sz w:val="26"/>
          <w:szCs w:val="26"/>
        </w:rPr>
        <w:t>аключение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2BBA">
        <w:rPr>
          <w:rFonts w:ascii="Times New Roman" w:hAnsi="Times New Roman" w:cs="Times New Roman"/>
          <w:sz w:val="26"/>
          <w:szCs w:val="26"/>
        </w:rPr>
        <w:t>на проект решения Брянского районного Совета народных депутатов «О внесении изменений в Генеральный план и Правила землепользования и застройки Отрадненского сельского поселения Брянского района Брянской области»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82BBA" w:rsidRDefault="00F82BBA" w:rsidP="00F82BBA">
      <w:pPr>
        <w:tabs>
          <w:tab w:val="center" w:pos="4677"/>
          <w:tab w:val="left" w:pos="595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з</w:t>
      </w:r>
      <w:r w:rsidRPr="00F82BBA">
        <w:rPr>
          <w:rFonts w:ascii="Times New Roman" w:hAnsi="Times New Roman" w:cs="Times New Roman"/>
          <w:sz w:val="26"/>
          <w:szCs w:val="26"/>
        </w:rPr>
        <w:t>аключение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2BBA">
        <w:rPr>
          <w:rFonts w:ascii="Times New Roman" w:hAnsi="Times New Roman" w:cs="Times New Roman"/>
          <w:sz w:val="26"/>
          <w:szCs w:val="26"/>
        </w:rPr>
        <w:t>на проект решения Брянского районного Совета народных депутатов «О внесении изменений в Генеральный план и Правила землепользования и застройки Свенского сельского поселения Брянского района Брянской области»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82BBA" w:rsidRPr="00F82BBA" w:rsidRDefault="00F82BBA" w:rsidP="00F82B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з</w:t>
      </w:r>
      <w:r w:rsidRPr="00F82BBA">
        <w:rPr>
          <w:rFonts w:ascii="Times New Roman" w:hAnsi="Times New Roman" w:cs="Times New Roman"/>
          <w:sz w:val="26"/>
          <w:szCs w:val="26"/>
        </w:rPr>
        <w:t>аключение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2BBA">
        <w:rPr>
          <w:rFonts w:ascii="Times New Roman" w:hAnsi="Times New Roman" w:cs="Times New Roman"/>
          <w:sz w:val="26"/>
          <w:szCs w:val="26"/>
        </w:rPr>
        <w:t>на проект решения Брянского районного Совета народных депутатов «О внесении изменений в Генеральный план и Правила землепользования и застройки Стекляннорадицкого сельского поселения Брянского района Брянской области»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82BBA" w:rsidRDefault="00F82BBA" w:rsidP="00F82B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з</w:t>
      </w:r>
      <w:r w:rsidRPr="00F82BBA">
        <w:rPr>
          <w:rFonts w:ascii="Times New Roman" w:hAnsi="Times New Roman" w:cs="Times New Roman"/>
          <w:sz w:val="26"/>
          <w:szCs w:val="26"/>
        </w:rPr>
        <w:t>аключение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2BBA">
        <w:rPr>
          <w:rFonts w:ascii="Times New Roman" w:hAnsi="Times New Roman" w:cs="Times New Roman"/>
          <w:sz w:val="26"/>
          <w:szCs w:val="26"/>
        </w:rPr>
        <w:t xml:space="preserve">на проект решения Брянского районного Совета народных депутатов «О внесении изменений в Генеральный план и Правила землепользования и застройки </w:t>
      </w:r>
      <w:proofErr w:type="spellStart"/>
      <w:r w:rsidRPr="00F82BBA">
        <w:rPr>
          <w:rFonts w:ascii="Times New Roman" w:hAnsi="Times New Roman" w:cs="Times New Roman"/>
          <w:sz w:val="26"/>
          <w:szCs w:val="26"/>
        </w:rPr>
        <w:t>Супоневского</w:t>
      </w:r>
      <w:proofErr w:type="spellEnd"/>
      <w:r w:rsidRPr="00F82BBA">
        <w:rPr>
          <w:rFonts w:ascii="Times New Roman" w:hAnsi="Times New Roman" w:cs="Times New Roman"/>
          <w:sz w:val="26"/>
          <w:szCs w:val="26"/>
        </w:rPr>
        <w:t xml:space="preserve"> сельского поселения Брянского района Брянской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(3 заключения);</w:t>
      </w:r>
    </w:p>
    <w:p w:rsidR="00026F4B" w:rsidRDefault="00026F4B" w:rsidP="00026F4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з</w:t>
      </w:r>
      <w:r w:rsidRPr="00026F4B">
        <w:rPr>
          <w:rFonts w:ascii="Times New Roman" w:hAnsi="Times New Roman" w:cs="Times New Roman"/>
          <w:sz w:val="26"/>
          <w:szCs w:val="26"/>
        </w:rPr>
        <w:t>аключение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6F4B">
        <w:rPr>
          <w:rFonts w:ascii="Times New Roman" w:hAnsi="Times New Roman" w:cs="Times New Roman"/>
          <w:sz w:val="26"/>
          <w:szCs w:val="26"/>
        </w:rPr>
        <w:t>на проект решения Брянского районного Совета народных депутатов «О внесении изменений в Генеральный план и Правила землепользования и застройки Чернетовского сельского поселения Брянского района Брянской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(2 заключения);</w:t>
      </w:r>
    </w:p>
    <w:p w:rsidR="00026F4B" w:rsidRDefault="00026F4B" w:rsidP="00026F4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з</w:t>
      </w:r>
      <w:r w:rsidRPr="00026F4B">
        <w:rPr>
          <w:rFonts w:ascii="Times New Roman" w:hAnsi="Times New Roman" w:cs="Times New Roman"/>
          <w:sz w:val="26"/>
          <w:szCs w:val="26"/>
        </w:rPr>
        <w:t>аключение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6F4B">
        <w:rPr>
          <w:rFonts w:ascii="Times New Roman" w:hAnsi="Times New Roman" w:cs="Times New Roman"/>
          <w:sz w:val="26"/>
          <w:szCs w:val="26"/>
        </w:rPr>
        <w:t>на проект решения Брянского районного Совета народных депутатов «О внесении изменений в Правила землепользования и застройки Мичуринского сельского поселения Брянского района Брянской области»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221E3" w:rsidRPr="00F221E3" w:rsidRDefault="00F221E3" w:rsidP="00F221E3">
      <w:pPr>
        <w:jc w:val="both"/>
        <w:rPr>
          <w:bCs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з</w:t>
      </w:r>
      <w:r w:rsidRPr="00F221E3">
        <w:rPr>
          <w:rFonts w:ascii="Times New Roman" w:hAnsi="Times New Roman" w:cs="Times New Roman"/>
          <w:sz w:val="26"/>
          <w:szCs w:val="26"/>
        </w:rPr>
        <w:t>аключение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21E3">
        <w:rPr>
          <w:rFonts w:ascii="Times New Roman" w:hAnsi="Times New Roman" w:cs="Times New Roman"/>
          <w:sz w:val="26"/>
          <w:szCs w:val="26"/>
        </w:rPr>
        <w:t>на проект решения Брянского районного Совета народных депутатов  «О внесении дополнений в решение Брянского районного Совета народных депутатов от 25.10.2017 №5-43-2 "Об утверждении порядка формирования, ведения, обязательного опубликования перечня имущества муниципальной собственности Брянского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</w:t>
      </w:r>
      <w:proofErr w:type="gramEnd"/>
      <w:r w:rsidRPr="00F221E3">
        <w:rPr>
          <w:rFonts w:ascii="Times New Roman" w:hAnsi="Times New Roman" w:cs="Times New Roman"/>
          <w:sz w:val="26"/>
          <w:szCs w:val="26"/>
        </w:rPr>
        <w:t xml:space="preserve"> основе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предпринимательства"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F221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21E3" w:rsidRPr="00F221E3" w:rsidRDefault="00F221E3" w:rsidP="00F221E3">
      <w:pPr>
        <w:jc w:val="both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з</w:t>
      </w:r>
      <w:r w:rsidRPr="00F221E3">
        <w:rPr>
          <w:rFonts w:ascii="Times New Roman" w:hAnsi="Times New Roman" w:cs="Times New Roman"/>
          <w:sz w:val="26"/>
          <w:szCs w:val="26"/>
        </w:rPr>
        <w:t>аключение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21E3">
        <w:rPr>
          <w:rFonts w:ascii="Times New Roman" w:hAnsi="Times New Roman" w:cs="Times New Roman"/>
          <w:sz w:val="26"/>
          <w:szCs w:val="26"/>
        </w:rPr>
        <w:t>на проект решения Брянского районного Совета народных депутатов «О передаче имущества муниципальной собственности Брянского муниципального района Брянской области в муниципальную собственность Стекляннорадицкого сельского поселения Брянского муниципального района Брянской области»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221E3" w:rsidRPr="00F221E3" w:rsidRDefault="00F221E3" w:rsidP="00F221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з</w:t>
      </w:r>
      <w:r w:rsidRPr="00F221E3">
        <w:rPr>
          <w:rFonts w:ascii="Times New Roman" w:hAnsi="Times New Roman" w:cs="Times New Roman"/>
          <w:sz w:val="26"/>
          <w:szCs w:val="26"/>
        </w:rPr>
        <w:t>аключение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21E3">
        <w:rPr>
          <w:rFonts w:ascii="Times New Roman" w:hAnsi="Times New Roman" w:cs="Times New Roman"/>
          <w:sz w:val="26"/>
          <w:szCs w:val="26"/>
        </w:rPr>
        <w:t>на проект решения Брянского районного Совета народных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21E3">
        <w:rPr>
          <w:rFonts w:ascii="Times New Roman" w:hAnsi="Times New Roman" w:cs="Times New Roman"/>
          <w:sz w:val="26"/>
          <w:szCs w:val="26"/>
        </w:rPr>
        <w:t>«О приеме в муниципальную Брянского муниципального района Брянской области имущества муниципальной собственности Пальцовского сельского поселения Брянского района Брянской области»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7301C" w:rsidRPr="0057301C" w:rsidRDefault="0057301C" w:rsidP="0057301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з</w:t>
      </w:r>
      <w:r w:rsidRPr="0057301C">
        <w:rPr>
          <w:rFonts w:ascii="Times New Roman" w:hAnsi="Times New Roman" w:cs="Times New Roman"/>
          <w:sz w:val="26"/>
          <w:szCs w:val="26"/>
        </w:rPr>
        <w:t>аключение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301C">
        <w:rPr>
          <w:rFonts w:ascii="Times New Roman" w:hAnsi="Times New Roman" w:cs="Times New Roman"/>
          <w:sz w:val="26"/>
          <w:szCs w:val="26"/>
        </w:rPr>
        <w:t>на проект решения Брянского районного Совета народных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301C">
        <w:rPr>
          <w:rFonts w:ascii="Times New Roman" w:hAnsi="Times New Roman" w:cs="Times New Roman"/>
          <w:sz w:val="26"/>
          <w:szCs w:val="26"/>
        </w:rPr>
        <w:t>«О приеме в муниципальную Брянского муниципального района Брянской области имущества муниципальной собственности Чернетовского сельского поселения Брянского района Брянской области»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86D35" w:rsidRPr="002A61C7" w:rsidRDefault="00886D35" w:rsidP="00886D35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u w:val="single"/>
          <w:lang w:eastAsia="ar-SA"/>
        </w:rPr>
        <w:t>1</w:t>
      </w:r>
      <w:r w:rsidRPr="00FD3FFB">
        <w:rPr>
          <w:rFonts w:ascii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Pr="00FD3FFB">
        <w:rPr>
          <w:rFonts w:ascii="Times New Roman" w:hAnsi="Times New Roman" w:cs="Times New Roman"/>
          <w:bCs w:val="0"/>
          <w:sz w:val="26"/>
          <w:szCs w:val="26"/>
          <w:u w:val="single"/>
          <w:lang w:eastAsia="ar-SA"/>
        </w:rPr>
        <w:t>заключени</w:t>
      </w:r>
      <w:r>
        <w:rPr>
          <w:rFonts w:ascii="Times New Roman" w:hAnsi="Times New Roman" w:cs="Times New Roman"/>
          <w:bCs w:val="0"/>
          <w:sz w:val="26"/>
          <w:szCs w:val="26"/>
          <w:u w:val="single"/>
          <w:lang w:eastAsia="ar-SA"/>
        </w:rPr>
        <w:t>е</w:t>
      </w:r>
      <w:r w:rsidRPr="00FD3FFB">
        <w:rPr>
          <w:rFonts w:ascii="Times New Roman" w:hAnsi="Times New Roman" w:cs="Times New Roman"/>
          <w:bCs w:val="0"/>
          <w:sz w:val="26"/>
          <w:szCs w:val="26"/>
          <w:u w:val="single"/>
          <w:lang w:eastAsia="ar-SA"/>
        </w:rPr>
        <w:t xml:space="preserve">  на проект решения районного Совета народных депутатов «О внесении изменений и дополнений в решение Брянского районного Совета народных депутатов «О бюджете Брянского муниципального района Брянской области на 202</w:t>
      </w:r>
      <w:r>
        <w:rPr>
          <w:rFonts w:ascii="Times New Roman" w:hAnsi="Times New Roman" w:cs="Times New Roman"/>
          <w:bCs w:val="0"/>
          <w:sz w:val="26"/>
          <w:szCs w:val="26"/>
          <w:u w:val="single"/>
          <w:lang w:eastAsia="ar-SA"/>
        </w:rPr>
        <w:t>1</w:t>
      </w:r>
      <w:r w:rsidRPr="00FD3FFB">
        <w:rPr>
          <w:rFonts w:ascii="Times New Roman" w:hAnsi="Times New Roman" w:cs="Times New Roman"/>
          <w:bCs w:val="0"/>
          <w:sz w:val="26"/>
          <w:szCs w:val="26"/>
          <w:u w:val="single"/>
          <w:lang w:eastAsia="ar-SA"/>
        </w:rPr>
        <w:t xml:space="preserve"> год и на плановый период 202</w:t>
      </w:r>
      <w:r>
        <w:rPr>
          <w:rFonts w:ascii="Times New Roman" w:hAnsi="Times New Roman" w:cs="Times New Roman"/>
          <w:bCs w:val="0"/>
          <w:sz w:val="26"/>
          <w:szCs w:val="26"/>
          <w:u w:val="single"/>
          <w:lang w:eastAsia="ar-SA"/>
        </w:rPr>
        <w:t>2</w:t>
      </w:r>
      <w:r w:rsidRPr="00FD3FFB">
        <w:rPr>
          <w:rFonts w:ascii="Times New Roman" w:hAnsi="Times New Roman" w:cs="Times New Roman"/>
          <w:bCs w:val="0"/>
          <w:sz w:val="26"/>
          <w:szCs w:val="26"/>
          <w:u w:val="single"/>
          <w:lang w:eastAsia="ar-SA"/>
        </w:rPr>
        <w:t xml:space="preserve"> и 202</w:t>
      </w:r>
      <w:r>
        <w:rPr>
          <w:rFonts w:ascii="Times New Roman" w:hAnsi="Times New Roman" w:cs="Times New Roman"/>
          <w:bCs w:val="0"/>
          <w:sz w:val="26"/>
          <w:szCs w:val="26"/>
          <w:u w:val="single"/>
          <w:lang w:eastAsia="ar-SA"/>
        </w:rPr>
        <w:t>3</w:t>
      </w:r>
      <w:r w:rsidRPr="00FD3FFB">
        <w:rPr>
          <w:rFonts w:ascii="Times New Roman" w:hAnsi="Times New Roman" w:cs="Times New Roman"/>
          <w:bCs w:val="0"/>
          <w:sz w:val="26"/>
          <w:szCs w:val="26"/>
          <w:u w:val="single"/>
          <w:lang w:eastAsia="ar-SA"/>
        </w:rPr>
        <w:t xml:space="preserve"> годов».</w:t>
      </w:r>
    </w:p>
    <w:p w:rsidR="00026F4B" w:rsidRPr="00F221E3" w:rsidRDefault="00026F4B" w:rsidP="00F221E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26F4B" w:rsidRPr="00026F4B" w:rsidRDefault="00026F4B" w:rsidP="00026F4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2BBA" w:rsidRPr="00F82BBA" w:rsidRDefault="00F82BBA" w:rsidP="00F82BB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2BBA" w:rsidRPr="00F82BBA" w:rsidRDefault="00F82BBA" w:rsidP="00F82BBA">
      <w:pPr>
        <w:tabs>
          <w:tab w:val="center" w:pos="4677"/>
          <w:tab w:val="left" w:pos="595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82BBA" w:rsidRPr="00F82BBA" w:rsidRDefault="00F82BBA" w:rsidP="00F82BB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2BBA" w:rsidRPr="00F82BBA" w:rsidRDefault="00F82BBA" w:rsidP="00F82BB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2BBA" w:rsidRPr="00F82BBA" w:rsidRDefault="00F82BBA" w:rsidP="00F82BB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2BBA" w:rsidRPr="00F82BBA" w:rsidRDefault="00F82BBA" w:rsidP="00F82BB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 w:val="0"/>
          <w:sz w:val="26"/>
          <w:szCs w:val="26"/>
          <w:lang w:eastAsia="en-US"/>
        </w:rPr>
      </w:pPr>
    </w:p>
    <w:sectPr w:rsidR="00F82BBA" w:rsidRPr="00F82BBA" w:rsidSect="00D21CF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F4B" w:rsidRDefault="00026F4B" w:rsidP="006A00AC">
      <w:r>
        <w:separator/>
      </w:r>
    </w:p>
  </w:endnote>
  <w:endnote w:type="continuationSeparator" w:id="1">
    <w:p w:rsidR="00026F4B" w:rsidRDefault="00026F4B" w:rsidP="006A0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1556711"/>
      <w:docPartObj>
        <w:docPartGallery w:val="Page Numbers (Bottom of Page)"/>
        <w:docPartUnique/>
      </w:docPartObj>
    </w:sdtPr>
    <w:sdtContent>
      <w:p w:rsidR="00026F4B" w:rsidRDefault="00026F4B">
        <w:pPr>
          <w:pStyle w:val="a5"/>
          <w:jc w:val="center"/>
        </w:pPr>
        <w:fldSimple w:instr="PAGE   \* MERGEFORMAT">
          <w:r w:rsidR="00886D35">
            <w:rPr>
              <w:noProof/>
            </w:rPr>
            <w:t>3</w:t>
          </w:r>
        </w:fldSimple>
      </w:p>
    </w:sdtContent>
  </w:sdt>
  <w:p w:rsidR="00026F4B" w:rsidRDefault="00026F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F4B" w:rsidRDefault="00026F4B" w:rsidP="006A00AC">
      <w:r>
        <w:separator/>
      </w:r>
    </w:p>
  </w:footnote>
  <w:footnote w:type="continuationSeparator" w:id="1">
    <w:p w:rsidR="00026F4B" w:rsidRDefault="00026F4B" w:rsidP="006A00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C79"/>
    <w:rsid w:val="00026F4B"/>
    <w:rsid w:val="002638AA"/>
    <w:rsid w:val="002B75AF"/>
    <w:rsid w:val="00370228"/>
    <w:rsid w:val="0057301C"/>
    <w:rsid w:val="005B3759"/>
    <w:rsid w:val="006A00AC"/>
    <w:rsid w:val="006E67E2"/>
    <w:rsid w:val="007A031D"/>
    <w:rsid w:val="00886D35"/>
    <w:rsid w:val="008D3A30"/>
    <w:rsid w:val="0091235A"/>
    <w:rsid w:val="00933728"/>
    <w:rsid w:val="009901C4"/>
    <w:rsid w:val="009C6BF6"/>
    <w:rsid w:val="00AF68D3"/>
    <w:rsid w:val="00B13CA6"/>
    <w:rsid w:val="00BE051C"/>
    <w:rsid w:val="00C00515"/>
    <w:rsid w:val="00C66E4A"/>
    <w:rsid w:val="00D21CF7"/>
    <w:rsid w:val="00DC3C79"/>
    <w:rsid w:val="00DC4E42"/>
    <w:rsid w:val="00E9019B"/>
    <w:rsid w:val="00EB786F"/>
    <w:rsid w:val="00F108EF"/>
    <w:rsid w:val="00F221E3"/>
    <w:rsid w:val="00F254FE"/>
    <w:rsid w:val="00F82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1D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7A031D"/>
    <w:pPr>
      <w:jc w:val="center"/>
    </w:pPr>
  </w:style>
  <w:style w:type="character" w:customStyle="1" w:styleId="30">
    <w:name w:val="Основной текст 3 Знак"/>
    <w:basedOn w:val="a0"/>
    <w:link w:val="3"/>
    <w:semiHidden/>
    <w:rsid w:val="007A031D"/>
    <w:rPr>
      <w:rFonts w:ascii="Arial" w:eastAsia="Times New Roman" w:hAnsi="Arial" w:cs="Arial"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A00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0AC"/>
    <w:rPr>
      <w:rFonts w:ascii="Arial" w:eastAsia="Times New Roman" w:hAnsi="Arial" w:cs="Arial"/>
      <w:bCs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00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0AC"/>
    <w:rPr>
      <w:rFonts w:ascii="Arial" w:eastAsia="Times New Roman" w:hAnsi="Arial" w:cs="Arial"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1D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7A031D"/>
    <w:pPr>
      <w:jc w:val="center"/>
    </w:pPr>
  </w:style>
  <w:style w:type="character" w:customStyle="1" w:styleId="30">
    <w:name w:val="Основной текст 3 Знак"/>
    <w:basedOn w:val="a0"/>
    <w:link w:val="3"/>
    <w:semiHidden/>
    <w:rsid w:val="007A031D"/>
    <w:rPr>
      <w:rFonts w:ascii="Arial" w:eastAsia="Times New Roman" w:hAnsi="Arial" w:cs="Arial"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A00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0AC"/>
    <w:rPr>
      <w:rFonts w:ascii="Arial" w:eastAsia="Times New Roman" w:hAnsi="Arial" w:cs="Arial"/>
      <w:bCs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00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0AC"/>
    <w:rPr>
      <w:rFonts w:ascii="Arial" w:eastAsia="Times New Roman" w:hAnsi="Arial" w:cs="Arial"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Романенко</cp:lastModifiedBy>
  <cp:revision>14</cp:revision>
  <dcterms:created xsi:type="dcterms:W3CDTF">2021-06-08T12:52:00Z</dcterms:created>
  <dcterms:modified xsi:type="dcterms:W3CDTF">2021-06-09T08:14:00Z</dcterms:modified>
</cp:coreProperties>
</file>