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1D" w:rsidRPr="007A031D" w:rsidRDefault="007A031D" w:rsidP="007A031D">
      <w:pPr>
        <w:ind w:firstLine="709"/>
        <w:jc w:val="center"/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</w:pPr>
      <w:r w:rsidRPr="007A031D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 xml:space="preserve">Информация по итогам проведенной </w:t>
      </w:r>
      <w:r w:rsidR="00774DE2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 xml:space="preserve">в </w:t>
      </w:r>
      <w:r w:rsidR="00774DE2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val="en-US" w:eastAsia="en-US"/>
        </w:rPr>
        <w:t>III</w:t>
      </w:r>
      <w:r w:rsidR="00774DE2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 xml:space="preserve"> квартале</w:t>
      </w:r>
      <w:r w:rsidRPr="007A031D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 xml:space="preserve"> 202</w:t>
      </w:r>
      <w:r w:rsidR="002D2C2C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>2</w:t>
      </w:r>
      <w:r w:rsidRPr="007A031D">
        <w:rPr>
          <w:rFonts w:ascii="Times New Roman" w:eastAsiaTheme="minorHAnsi" w:hAnsi="Times New Roman" w:cs="Times New Roman"/>
          <w:b/>
          <w:bCs w:val="0"/>
          <w:sz w:val="28"/>
          <w:szCs w:val="28"/>
          <w:u w:val="single"/>
          <w:lang w:eastAsia="en-US"/>
        </w:rPr>
        <w:t xml:space="preserve"> года финансово-экономической экспертизы и подготовки заключений на муниципальные программы, проекты муниципальных правовых актов в части, касающейся расходных обязательств, управления и распоряжения имуществом, находящегося в собственности Брянского муниципального района Брянской области</w:t>
      </w:r>
    </w:p>
    <w:p w:rsidR="007A031D" w:rsidRPr="007A031D" w:rsidRDefault="007A031D" w:rsidP="007A031D">
      <w:pPr>
        <w:ind w:firstLine="709"/>
        <w:jc w:val="both"/>
        <w:rPr>
          <w:rFonts w:ascii="Times New Roman" w:hAnsi="Times New Roman" w:cs="Times New Roman"/>
          <w:b/>
          <w:color w:val="00B050"/>
        </w:rPr>
      </w:pPr>
    </w:p>
    <w:p w:rsidR="007A031D" w:rsidRDefault="007A031D" w:rsidP="007A031D">
      <w:pPr>
        <w:ind w:firstLine="709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В период с 01.0</w:t>
      </w:r>
      <w:r w:rsidR="00BC11D4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7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.202</w:t>
      </w:r>
      <w:r w:rsidR="002D2C2C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2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 xml:space="preserve"> по 3</w:t>
      </w:r>
      <w:r w:rsidR="00BE421D" w:rsidRPr="00BE42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0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.0</w:t>
      </w:r>
      <w:r w:rsidR="00BC11D4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9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.202</w:t>
      </w:r>
      <w:r w:rsidR="002D2C2C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2</w:t>
      </w:r>
      <w:r w:rsidRPr="007A031D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 xml:space="preserve"> Контрольно-счетной палатой подготовлено:</w:t>
      </w:r>
    </w:p>
    <w:p w:rsidR="00A207CF" w:rsidRPr="007A031D" w:rsidRDefault="00A207CF" w:rsidP="007A031D">
      <w:pPr>
        <w:ind w:firstLine="709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</w:p>
    <w:p w:rsidR="007A031D" w:rsidRDefault="009E06F6" w:rsidP="007A031D">
      <w:pPr>
        <w:ind w:firstLine="709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7</w:t>
      </w:r>
      <w:r w:rsidR="0091235A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 xml:space="preserve"> </w:t>
      </w:r>
      <w:r w:rsidR="00A207CF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заключени</w:t>
      </w:r>
      <w:r w:rsidR="00BC11D4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й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 xml:space="preserve"> на муниципальные программы, в том числе:</w:t>
      </w:r>
    </w:p>
    <w:p w:rsidR="00A207CF" w:rsidRPr="00A207CF" w:rsidRDefault="00A207CF" w:rsidP="007A031D">
      <w:pPr>
        <w:ind w:firstLine="709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</w:pPr>
    </w:p>
    <w:p w:rsidR="00BC11D4" w:rsidRDefault="00A207CF" w:rsidP="00BC11D4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C11D4">
        <w:rPr>
          <w:rFonts w:ascii="Times New Roman" w:hAnsi="Times New Roman" w:cs="Times New Roman"/>
          <w:sz w:val="26"/>
          <w:szCs w:val="26"/>
        </w:rPr>
        <w:t xml:space="preserve">         </w:t>
      </w:r>
      <w:r w:rsidR="007C2097">
        <w:rPr>
          <w:rFonts w:ascii="Times New Roman" w:hAnsi="Times New Roman" w:cs="Times New Roman"/>
          <w:sz w:val="26"/>
          <w:szCs w:val="26"/>
        </w:rPr>
        <w:t>1</w:t>
      </w:r>
      <w:r w:rsidR="00A833C8">
        <w:rPr>
          <w:rFonts w:ascii="Times New Roman" w:hAnsi="Times New Roman" w:cs="Times New Roman"/>
          <w:sz w:val="26"/>
          <w:szCs w:val="26"/>
        </w:rPr>
        <w:t xml:space="preserve"> </w:t>
      </w:r>
      <w:r w:rsidR="00BC11D4">
        <w:rPr>
          <w:rFonts w:ascii="Times New Roman" w:hAnsi="Times New Roman" w:cs="Times New Roman"/>
          <w:sz w:val="26"/>
          <w:szCs w:val="26"/>
        </w:rPr>
        <w:t>заключени</w:t>
      </w:r>
      <w:r w:rsidR="007C2097">
        <w:rPr>
          <w:rFonts w:ascii="Times New Roman" w:hAnsi="Times New Roman" w:cs="Times New Roman"/>
          <w:sz w:val="26"/>
          <w:szCs w:val="26"/>
        </w:rPr>
        <w:t>е</w:t>
      </w:r>
      <w:r w:rsidR="00BC11D4">
        <w:rPr>
          <w:rFonts w:ascii="Times New Roman" w:hAnsi="Times New Roman" w:cs="Times New Roman"/>
          <w:sz w:val="26"/>
          <w:szCs w:val="26"/>
        </w:rPr>
        <w:t xml:space="preserve"> </w:t>
      </w:r>
      <w:r w:rsidR="00BC11D4" w:rsidRPr="00BC11D4">
        <w:rPr>
          <w:rFonts w:ascii="Times New Roman" w:hAnsi="Times New Roman" w:cs="Times New Roman"/>
          <w:sz w:val="26"/>
          <w:szCs w:val="26"/>
        </w:rPr>
        <w:t xml:space="preserve">на проект </w:t>
      </w:r>
      <w:r w:rsidR="00BC11D4" w:rsidRPr="00BC11D4">
        <w:rPr>
          <w:rFonts w:ascii="Times New Roman" w:hAnsi="Times New Roman"/>
          <w:sz w:val="26"/>
          <w:szCs w:val="26"/>
        </w:rPr>
        <w:t>изменений</w:t>
      </w:r>
      <w:r w:rsidR="00BC11D4" w:rsidRPr="00BC11D4">
        <w:rPr>
          <w:rFonts w:ascii="Times New Roman" w:hAnsi="Times New Roman" w:cs="Times New Roman"/>
          <w:sz w:val="26"/>
          <w:szCs w:val="26"/>
        </w:rPr>
        <w:t xml:space="preserve"> в муниципальную программу Брянского района «Автомобильные дороги Брянского муниципального района Брянской области»</w:t>
      </w:r>
      <w:r w:rsidR="00BC11D4">
        <w:rPr>
          <w:rFonts w:ascii="Times New Roman" w:hAnsi="Times New Roman" w:cs="Times New Roman"/>
          <w:sz w:val="26"/>
          <w:szCs w:val="26"/>
        </w:rPr>
        <w:t>;</w:t>
      </w:r>
    </w:p>
    <w:p w:rsidR="00BC11D4" w:rsidRDefault="00BC11D4" w:rsidP="00BC11D4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C2097">
        <w:rPr>
          <w:rFonts w:ascii="Times New Roman" w:hAnsi="Times New Roman" w:cs="Times New Roman"/>
          <w:sz w:val="26"/>
          <w:szCs w:val="26"/>
        </w:rPr>
        <w:t>1</w:t>
      </w:r>
      <w:r w:rsidR="00A833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заключени</w:t>
      </w:r>
      <w:r w:rsidR="007C209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11D4">
        <w:rPr>
          <w:rFonts w:ascii="Times New Roman" w:hAnsi="Times New Roman" w:cs="Times New Roman"/>
          <w:sz w:val="26"/>
          <w:szCs w:val="26"/>
        </w:rPr>
        <w:t>на проект изменений в муниципальную программу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11D4">
        <w:rPr>
          <w:rFonts w:ascii="Times New Roman" w:hAnsi="Times New Roman" w:cs="Times New Roman"/>
          <w:sz w:val="26"/>
          <w:szCs w:val="26"/>
        </w:rPr>
        <w:t>«Обеспечение реализации полномочий исполнительно-распорядительного органа местного самоуправления Брянского муниципального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C2097" w:rsidRDefault="007C2097" w:rsidP="007C2097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7C2097">
        <w:rPr>
          <w:rFonts w:ascii="Times New Roman" w:hAnsi="Times New Roman" w:cs="Times New Roman"/>
          <w:sz w:val="26"/>
          <w:szCs w:val="26"/>
        </w:rPr>
        <w:t xml:space="preserve">                    1 заключение на проект изменений в муниципальную программу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2097">
        <w:rPr>
          <w:rFonts w:ascii="Times New Roman" w:hAnsi="Times New Roman" w:cs="Times New Roman"/>
          <w:sz w:val="26"/>
          <w:szCs w:val="26"/>
        </w:rPr>
        <w:t>Брянского района Брянской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2097">
        <w:rPr>
          <w:rFonts w:ascii="Times New Roman" w:hAnsi="Times New Roman" w:cs="Times New Roman"/>
          <w:sz w:val="26"/>
          <w:szCs w:val="26"/>
        </w:rPr>
        <w:t xml:space="preserve">«Программа комплексного </w:t>
      </w:r>
      <w:proofErr w:type="gramStart"/>
      <w:r w:rsidRPr="007C2097">
        <w:rPr>
          <w:rFonts w:ascii="Times New Roman" w:hAnsi="Times New Roman" w:cs="Times New Roman"/>
          <w:sz w:val="26"/>
          <w:szCs w:val="26"/>
        </w:rPr>
        <w:t>развития систем коммунальной инфраструктуры Брянского муниципального района Брянской области</w:t>
      </w:r>
      <w:proofErr w:type="gramEnd"/>
      <w:r w:rsidRPr="007C209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8070A" w:rsidRDefault="007C2097" w:rsidP="0048070A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48070A">
        <w:rPr>
          <w:rFonts w:ascii="Times New Roman" w:hAnsi="Times New Roman" w:cs="Times New Roman"/>
          <w:sz w:val="26"/>
          <w:szCs w:val="26"/>
        </w:rPr>
        <w:t xml:space="preserve">    </w:t>
      </w:r>
      <w:r w:rsidR="009E06F6">
        <w:rPr>
          <w:rFonts w:ascii="Times New Roman" w:hAnsi="Times New Roman" w:cs="Times New Roman"/>
          <w:sz w:val="26"/>
          <w:szCs w:val="26"/>
        </w:rPr>
        <w:t xml:space="preserve"> </w:t>
      </w:r>
      <w:r w:rsidRPr="0048070A">
        <w:rPr>
          <w:rFonts w:ascii="Times New Roman" w:hAnsi="Times New Roman" w:cs="Times New Roman"/>
          <w:sz w:val="26"/>
          <w:szCs w:val="26"/>
        </w:rPr>
        <w:t xml:space="preserve">               1 заключение  </w:t>
      </w:r>
      <w:r w:rsidR="0048070A" w:rsidRPr="0048070A">
        <w:rPr>
          <w:rFonts w:ascii="Times New Roman" w:hAnsi="Times New Roman" w:cs="Times New Roman"/>
          <w:sz w:val="26"/>
          <w:szCs w:val="26"/>
        </w:rPr>
        <w:t>на проект изменений в муниципальную программу Брянского района</w:t>
      </w:r>
      <w:r w:rsidR="0048070A">
        <w:rPr>
          <w:rFonts w:ascii="Times New Roman" w:hAnsi="Times New Roman" w:cs="Times New Roman"/>
          <w:sz w:val="26"/>
          <w:szCs w:val="26"/>
        </w:rPr>
        <w:t xml:space="preserve"> </w:t>
      </w:r>
      <w:r w:rsidR="0048070A" w:rsidRPr="0048070A">
        <w:rPr>
          <w:rFonts w:ascii="Times New Roman" w:hAnsi="Times New Roman" w:cs="Times New Roman"/>
          <w:sz w:val="26"/>
          <w:szCs w:val="26"/>
        </w:rPr>
        <w:t>«Развитие культуры, молодежной политики и спорта</w:t>
      </w:r>
      <w:r w:rsidR="0048070A">
        <w:rPr>
          <w:rFonts w:ascii="Times New Roman" w:hAnsi="Times New Roman" w:cs="Times New Roman"/>
          <w:sz w:val="26"/>
          <w:szCs w:val="26"/>
        </w:rPr>
        <w:t xml:space="preserve"> </w:t>
      </w:r>
      <w:r w:rsidR="0048070A" w:rsidRPr="0048070A">
        <w:rPr>
          <w:rFonts w:ascii="Times New Roman" w:hAnsi="Times New Roman" w:cs="Times New Roman"/>
          <w:sz w:val="26"/>
          <w:szCs w:val="26"/>
        </w:rPr>
        <w:t>в Брянском муниципальном районе Брянской области»</w:t>
      </w:r>
      <w:r w:rsidR="0048070A">
        <w:rPr>
          <w:rFonts w:ascii="Times New Roman" w:hAnsi="Times New Roman" w:cs="Times New Roman"/>
          <w:sz w:val="26"/>
          <w:szCs w:val="26"/>
        </w:rPr>
        <w:t>;</w:t>
      </w:r>
    </w:p>
    <w:p w:rsidR="009E06F6" w:rsidRDefault="001D5349" w:rsidP="009E06F6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E06F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E06F6">
        <w:rPr>
          <w:rFonts w:ascii="Times New Roman" w:hAnsi="Times New Roman" w:cs="Times New Roman"/>
          <w:sz w:val="26"/>
          <w:szCs w:val="26"/>
        </w:rPr>
        <w:t xml:space="preserve"> </w:t>
      </w:r>
      <w:r w:rsidRPr="009E06F6">
        <w:rPr>
          <w:rFonts w:ascii="Times New Roman" w:hAnsi="Times New Roman" w:cs="Times New Roman"/>
          <w:sz w:val="26"/>
          <w:szCs w:val="26"/>
        </w:rPr>
        <w:t xml:space="preserve">1 заключение на </w:t>
      </w:r>
      <w:r w:rsidR="009E06F6">
        <w:rPr>
          <w:rFonts w:ascii="Times New Roman" w:hAnsi="Times New Roman" w:cs="Times New Roman"/>
          <w:sz w:val="26"/>
          <w:szCs w:val="26"/>
        </w:rPr>
        <w:t>в</w:t>
      </w:r>
      <w:r w:rsidR="009E06F6" w:rsidRPr="009E06F6">
        <w:rPr>
          <w:rFonts w:ascii="Times New Roman" w:hAnsi="Times New Roman" w:cs="Times New Roman"/>
          <w:sz w:val="26"/>
          <w:szCs w:val="26"/>
        </w:rPr>
        <w:t>несение изменений в муниципальную программу «Управление муниципальной собственностью Брянского муниципального района Брянской области»</w:t>
      </w:r>
      <w:r w:rsidR="009E06F6">
        <w:rPr>
          <w:rFonts w:ascii="Times New Roman" w:hAnsi="Times New Roman" w:cs="Times New Roman"/>
          <w:sz w:val="26"/>
          <w:szCs w:val="26"/>
        </w:rPr>
        <w:t>;</w:t>
      </w:r>
    </w:p>
    <w:p w:rsidR="009E06F6" w:rsidRDefault="009E06F6" w:rsidP="009E06F6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9E06F6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E06F6">
        <w:rPr>
          <w:rFonts w:ascii="Times New Roman" w:hAnsi="Times New Roman" w:cs="Times New Roman"/>
          <w:sz w:val="26"/>
          <w:szCs w:val="26"/>
        </w:rPr>
        <w:t>1 заключение на проект изменений в муниципальную программу Брянского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6F6">
        <w:rPr>
          <w:rFonts w:ascii="Times New Roman" w:hAnsi="Times New Roman" w:cs="Times New Roman"/>
          <w:sz w:val="26"/>
          <w:szCs w:val="26"/>
        </w:rPr>
        <w:t>«Формирование современной модели образования в Брянском муниципальном районе Брянской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13CA6" w:rsidRDefault="009E06F6" w:rsidP="009E06F6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9E06F6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6F6">
        <w:rPr>
          <w:rFonts w:ascii="Times New Roman" w:hAnsi="Times New Roman" w:cs="Times New Roman"/>
          <w:sz w:val="26"/>
          <w:szCs w:val="26"/>
        </w:rPr>
        <w:t xml:space="preserve">   1 заключение на проект изменений в муниципальную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6F6">
        <w:rPr>
          <w:rFonts w:ascii="Times New Roman" w:hAnsi="Times New Roman" w:cs="Times New Roman"/>
          <w:sz w:val="26"/>
          <w:szCs w:val="26"/>
        </w:rPr>
        <w:t>программу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6F6">
        <w:rPr>
          <w:rFonts w:ascii="Times New Roman" w:hAnsi="Times New Roman" w:cs="Times New Roman"/>
          <w:sz w:val="26"/>
          <w:szCs w:val="26"/>
        </w:rPr>
        <w:t>Брянского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6F6">
        <w:rPr>
          <w:rFonts w:ascii="Times New Roman" w:hAnsi="Times New Roman" w:cs="Times New Roman"/>
          <w:sz w:val="26"/>
          <w:szCs w:val="26"/>
        </w:rPr>
        <w:t>«Управление муниципальными финансами Брянского муниципального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E06F6" w:rsidRDefault="009E06F6" w:rsidP="009E06F6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7A031D" w:rsidRDefault="00B13CA6" w:rsidP="00B13C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E06F6">
        <w:rPr>
          <w:rFonts w:ascii="Times New Roman" w:hAnsi="Times New Roman" w:cs="Times New Roman"/>
          <w:b/>
          <w:sz w:val="26"/>
          <w:szCs w:val="26"/>
          <w:u w:val="single"/>
        </w:rPr>
        <w:t xml:space="preserve">7 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заключени</w:t>
      </w:r>
      <w:r w:rsidR="00C03523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>й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u w:val="single"/>
          <w:lang w:eastAsia="en-US"/>
        </w:rPr>
        <w:t xml:space="preserve"> на проекты муниципальных правовых актов в части, касающейся расходных обязательств, управления и распоряжения имуществом, находящимся в собственности Брянского муниципального района Брянской области, в том числе</w:t>
      </w:r>
      <w:r w:rsidR="007A031D" w:rsidRPr="0091235A"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  <w:t>:</w:t>
      </w:r>
    </w:p>
    <w:p w:rsidR="009E06F6" w:rsidRDefault="009E06F6" w:rsidP="00B13CA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</w:p>
    <w:p w:rsidR="009E06F6" w:rsidRDefault="009E06F6" w:rsidP="009E06F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1 з</w:t>
      </w:r>
      <w:r w:rsidRPr="009E06F6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6F6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принятии части полномочий по решению вопросов местного значения по осуществлению закупок товаров, работ и услуг для обеспечения муниципальных нужд»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E06F6" w:rsidRDefault="009E06F6" w:rsidP="009E06F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1 з</w:t>
      </w:r>
      <w:r w:rsidRPr="009E06F6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6F6">
        <w:rPr>
          <w:rFonts w:ascii="Times New Roman" w:hAnsi="Times New Roman" w:cs="Times New Roman"/>
          <w:sz w:val="26"/>
          <w:szCs w:val="26"/>
        </w:rPr>
        <w:t xml:space="preserve">на проект решения Брянского районного Совета народных депутатов «О приеме в муниципальную собственность Брянского муниципального </w:t>
      </w:r>
      <w:proofErr w:type="gramStart"/>
      <w:r w:rsidRPr="009E06F6">
        <w:rPr>
          <w:rFonts w:ascii="Times New Roman" w:hAnsi="Times New Roman" w:cs="Times New Roman"/>
          <w:sz w:val="26"/>
          <w:szCs w:val="26"/>
        </w:rPr>
        <w:lastRenderedPageBreak/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6F6">
        <w:rPr>
          <w:rFonts w:ascii="Times New Roman" w:hAnsi="Times New Roman" w:cs="Times New Roman"/>
          <w:sz w:val="26"/>
          <w:szCs w:val="26"/>
        </w:rPr>
        <w:t>Брянской области имущества государственной собственности Брянской области</w:t>
      </w:r>
      <w:proofErr w:type="gramEnd"/>
      <w:r w:rsidRPr="009E06F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C5193" w:rsidRDefault="009E06F6" w:rsidP="009E06F6">
      <w:pPr>
        <w:jc w:val="both"/>
        <w:rPr>
          <w:rFonts w:ascii="Times New Roman" w:hAnsi="Times New Roman" w:cs="Times New Roman"/>
          <w:sz w:val="26"/>
          <w:szCs w:val="26"/>
        </w:rPr>
      </w:pPr>
      <w:r w:rsidRPr="009E06F6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1 з</w:t>
      </w:r>
      <w:r w:rsidRPr="009E06F6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6F6">
        <w:rPr>
          <w:rFonts w:ascii="Times New Roman" w:hAnsi="Times New Roman" w:cs="Times New Roman"/>
          <w:sz w:val="26"/>
          <w:szCs w:val="26"/>
        </w:rPr>
        <w:t xml:space="preserve">на проект решения Брянского районного Совета народных депутатов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E06F6">
        <w:rPr>
          <w:rFonts w:ascii="Times New Roman" w:hAnsi="Times New Roman" w:cs="Times New Roman"/>
          <w:sz w:val="26"/>
          <w:szCs w:val="26"/>
        </w:rPr>
        <w:t>О принятии полномочий по осуществлению внутреннего муниципального финансового контроля»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C5193" w:rsidRDefault="007C5193" w:rsidP="007C519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1 з</w:t>
      </w:r>
      <w:r w:rsidRPr="007C5193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5193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передаче в безвозмездное пользование имущества муниципальной собственности Брянского муниципального района Управлению ЗАГС Брянской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C5193" w:rsidRDefault="007C5193" w:rsidP="007C519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1 з</w:t>
      </w:r>
      <w:r w:rsidRPr="007C5193">
        <w:rPr>
          <w:rFonts w:ascii="Times New Roman" w:hAnsi="Times New Roman" w:cs="Times New Roman"/>
          <w:sz w:val="26"/>
          <w:szCs w:val="26"/>
        </w:rPr>
        <w:t>аключение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5193">
        <w:rPr>
          <w:rFonts w:ascii="Times New Roman" w:hAnsi="Times New Roman" w:cs="Times New Roman"/>
          <w:sz w:val="26"/>
          <w:szCs w:val="26"/>
        </w:rPr>
        <w:t>на проект решения Брянского районного Совета народных депутатов «О приеме в муниципальную собственность Брянского муниципального района Брянской области имущества муниципальной собственности Добрунского сельского поселения Брянского муниципального района Брянской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C5193" w:rsidRDefault="007C5193" w:rsidP="007C519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1 з</w:t>
      </w:r>
      <w:r w:rsidRPr="007C5193">
        <w:rPr>
          <w:rFonts w:ascii="Times New Roman" w:hAnsi="Times New Roman" w:cs="Times New Roman"/>
          <w:sz w:val="26"/>
          <w:szCs w:val="26"/>
        </w:rPr>
        <w:t xml:space="preserve">аключение </w:t>
      </w:r>
      <w:r w:rsidRPr="007C5193">
        <w:rPr>
          <w:rFonts w:ascii="Times New Roman" w:hAnsi="Times New Roman"/>
          <w:sz w:val="26"/>
          <w:szCs w:val="26"/>
        </w:rPr>
        <w:t>на проект решения Брянского районного Совета народных депутатов  «Об утверждении Положения о порядке перечисления муниципальными унитарными предприятиями в бюджет Брянского муниципального района Брянской области части прибыли, остающейся после уплаты налогов и иных обязательных платежей»</w:t>
      </w:r>
      <w:r>
        <w:rPr>
          <w:rFonts w:ascii="Times New Roman" w:hAnsi="Times New Roman"/>
          <w:sz w:val="26"/>
          <w:szCs w:val="26"/>
        </w:rPr>
        <w:t>;</w:t>
      </w:r>
    </w:p>
    <w:p w:rsidR="00EF76B1" w:rsidRDefault="007C5193" w:rsidP="0068259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1 з</w:t>
      </w:r>
      <w:r w:rsidRPr="007C5193">
        <w:rPr>
          <w:rFonts w:ascii="Times New Roman" w:hAnsi="Times New Roman" w:cs="Times New Roman"/>
          <w:sz w:val="26"/>
          <w:szCs w:val="26"/>
        </w:rPr>
        <w:t>аключение на проект решения Брянского районного Совета народных депутатов  «Об утверждении Положения о порядке установления мемориальных сооружений, памятников, мемориальных досок и других памятных знаков на территории Брянского муниципального района»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82596" w:rsidRDefault="00682596" w:rsidP="00682596">
      <w:pPr>
        <w:jc w:val="both"/>
        <w:rPr>
          <w:rFonts w:ascii="Times New Roman" w:eastAsiaTheme="minorHAnsi" w:hAnsi="Times New Roman" w:cs="Times New Roman"/>
          <w:b/>
          <w:bCs w:val="0"/>
          <w:sz w:val="26"/>
          <w:szCs w:val="26"/>
          <w:lang w:eastAsia="en-US"/>
        </w:rPr>
      </w:pPr>
    </w:p>
    <w:p w:rsidR="00886D35" w:rsidRPr="00842A64" w:rsidRDefault="00886D35" w:rsidP="00886D35">
      <w:pPr>
        <w:suppressAutoHyphens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842A64">
        <w:rPr>
          <w:rFonts w:ascii="Times New Roman" w:hAnsi="Times New Roman" w:cs="Times New Roman"/>
          <w:b/>
          <w:sz w:val="26"/>
          <w:szCs w:val="26"/>
          <w:u w:val="single"/>
          <w:lang w:eastAsia="ar-SA"/>
        </w:rPr>
        <w:t xml:space="preserve">1 </w:t>
      </w:r>
      <w:r w:rsidRPr="00842A64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>заключение  на проект решения районного Совета народных депутатов «О внесении изменений и дополнений в решение Брянского районного Совета народных депутатов «О бюджете Брянского муниципального района Брянской области на 202</w:t>
      </w:r>
      <w:r w:rsidR="00682596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>2</w:t>
      </w:r>
      <w:r w:rsidRPr="00842A64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 xml:space="preserve"> год и на плановый период 202</w:t>
      </w:r>
      <w:r w:rsidR="00682596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>3</w:t>
      </w:r>
      <w:r w:rsidRPr="00842A64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 xml:space="preserve"> и 202</w:t>
      </w:r>
      <w:r w:rsidR="00682596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>4</w:t>
      </w:r>
      <w:r w:rsidRPr="00842A64">
        <w:rPr>
          <w:rFonts w:ascii="Times New Roman" w:hAnsi="Times New Roman" w:cs="Times New Roman"/>
          <w:b/>
          <w:bCs w:val="0"/>
          <w:sz w:val="26"/>
          <w:szCs w:val="26"/>
          <w:u w:val="single"/>
          <w:lang w:eastAsia="ar-SA"/>
        </w:rPr>
        <w:t xml:space="preserve"> годов».</w:t>
      </w:r>
    </w:p>
    <w:p w:rsidR="00026F4B" w:rsidRPr="00F221E3" w:rsidRDefault="00026F4B" w:rsidP="00F221E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6F4B" w:rsidRPr="00026F4B" w:rsidRDefault="00026F4B" w:rsidP="00026F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tabs>
          <w:tab w:val="center" w:pos="4677"/>
          <w:tab w:val="left" w:pos="595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2BBA" w:rsidRPr="00F82BBA" w:rsidRDefault="00F82BBA" w:rsidP="00F82B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</w:p>
    <w:sectPr w:rsidR="00F82BBA" w:rsidRPr="00F82BBA" w:rsidSect="00D21CF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6F6" w:rsidRDefault="009E06F6" w:rsidP="006A00AC">
      <w:r>
        <w:separator/>
      </w:r>
    </w:p>
  </w:endnote>
  <w:endnote w:type="continuationSeparator" w:id="1">
    <w:p w:rsidR="009E06F6" w:rsidRDefault="009E06F6" w:rsidP="006A0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1556711"/>
      <w:docPartObj>
        <w:docPartGallery w:val="Page Numbers (Bottom of Page)"/>
        <w:docPartUnique/>
      </w:docPartObj>
    </w:sdtPr>
    <w:sdtContent>
      <w:p w:rsidR="009E06F6" w:rsidRDefault="009E06F6">
        <w:pPr>
          <w:pStyle w:val="a5"/>
          <w:jc w:val="center"/>
        </w:pPr>
        <w:fldSimple w:instr="PAGE   \* MERGEFORMAT">
          <w:r w:rsidR="00682596">
            <w:rPr>
              <w:noProof/>
            </w:rPr>
            <w:t>2</w:t>
          </w:r>
        </w:fldSimple>
      </w:p>
    </w:sdtContent>
  </w:sdt>
  <w:p w:rsidR="009E06F6" w:rsidRDefault="009E06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6F6" w:rsidRDefault="009E06F6" w:rsidP="006A00AC">
      <w:r>
        <w:separator/>
      </w:r>
    </w:p>
  </w:footnote>
  <w:footnote w:type="continuationSeparator" w:id="1">
    <w:p w:rsidR="009E06F6" w:rsidRDefault="009E06F6" w:rsidP="006A00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C79"/>
    <w:rsid w:val="00026F4B"/>
    <w:rsid w:val="000D5714"/>
    <w:rsid w:val="001619F0"/>
    <w:rsid w:val="001D5349"/>
    <w:rsid w:val="002638AA"/>
    <w:rsid w:val="002B75AF"/>
    <w:rsid w:val="002D2C2C"/>
    <w:rsid w:val="00332873"/>
    <w:rsid w:val="00370228"/>
    <w:rsid w:val="00455AFE"/>
    <w:rsid w:val="0048070A"/>
    <w:rsid w:val="00500BF2"/>
    <w:rsid w:val="0055327B"/>
    <w:rsid w:val="00564393"/>
    <w:rsid w:val="0057301C"/>
    <w:rsid w:val="005A3470"/>
    <w:rsid w:val="005B3759"/>
    <w:rsid w:val="006275FB"/>
    <w:rsid w:val="0063721D"/>
    <w:rsid w:val="00682596"/>
    <w:rsid w:val="006A00AC"/>
    <w:rsid w:val="006E67E2"/>
    <w:rsid w:val="00774DE2"/>
    <w:rsid w:val="00795F31"/>
    <w:rsid w:val="007A031D"/>
    <w:rsid w:val="007C2097"/>
    <w:rsid w:val="007C5193"/>
    <w:rsid w:val="007E2583"/>
    <w:rsid w:val="00842A64"/>
    <w:rsid w:val="00866302"/>
    <w:rsid w:val="00886D35"/>
    <w:rsid w:val="008D3A30"/>
    <w:rsid w:val="0091235A"/>
    <w:rsid w:val="00933728"/>
    <w:rsid w:val="009901C4"/>
    <w:rsid w:val="009C6BF6"/>
    <w:rsid w:val="009E06F6"/>
    <w:rsid w:val="009F4DD2"/>
    <w:rsid w:val="00A16E6B"/>
    <w:rsid w:val="00A207CF"/>
    <w:rsid w:val="00A75D98"/>
    <w:rsid w:val="00A833C8"/>
    <w:rsid w:val="00AA1D53"/>
    <w:rsid w:val="00AF68D3"/>
    <w:rsid w:val="00B100F7"/>
    <w:rsid w:val="00B13CA6"/>
    <w:rsid w:val="00BA0243"/>
    <w:rsid w:val="00BC11D4"/>
    <w:rsid w:val="00BE051C"/>
    <w:rsid w:val="00BE421D"/>
    <w:rsid w:val="00C00515"/>
    <w:rsid w:val="00C03523"/>
    <w:rsid w:val="00C66E4A"/>
    <w:rsid w:val="00CA20A9"/>
    <w:rsid w:val="00CD30DD"/>
    <w:rsid w:val="00CE3DD8"/>
    <w:rsid w:val="00CF4D06"/>
    <w:rsid w:val="00D21CF7"/>
    <w:rsid w:val="00D41C96"/>
    <w:rsid w:val="00DC3C79"/>
    <w:rsid w:val="00DC4E42"/>
    <w:rsid w:val="00E9019B"/>
    <w:rsid w:val="00EB786F"/>
    <w:rsid w:val="00EC6C20"/>
    <w:rsid w:val="00EF76B1"/>
    <w:rsid w:val="00F07574"/>
    <w:rsid w:val="00F108EF"/>
    <w:rsid w:val="00F221E3"/>
    <w:rsid w:val="00F254FE"/>
    <w:rsid w:val="00F82BBA"/>
    <w:rsid w:val="00F9196B"/>
    <w:rsid w:val="00FB3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1D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A031D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7A031D"/>
    <w:rPr>
      <w:rFonts w:ascii="Arial" w:eastAsia="Times New Roman" w:hAnsi="Arial" w:cs="Arial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1D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A031D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7A031D"/>
    <w:rPr>
      <w:rFonts w:ascii="Arial" w:eastAsia="Times New Roman" w:hAnsi="Arial" w:cs="Arial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00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0AC"/>
    <w:rPr>
      <w:rFonts w:ascii="Arial" w:eastAsia="Times New Roman" w:hAnsi="Arial" w:cs="Arial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Романенко</cp:lastModifiedBy>
  <cp:revision>8</cp:revision>
  <dcterms:created xsi:type="dcterms:W3CDTF">2023-01-23T07:49:00Z</dcterms:created>
  <dcterms:modified xsi:type="dcterms:W3CDTF">2023-01-23T08:14:00Z</dcterms:modified>
</cp:coreProperties>
</file>