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A" w:rsidRPr="00CF084A" w:rsidRDefault="00CF084A" w:rsidP="00CF084A">
      <w:pPr>
        <w:pStyle w:val="nospacing"/>
        <w:jc w:val="center"/>
        <w:rPr>
          <w:b/>
        </w:rPr>
      </w:pPr>
      <w:r w:rsidRPr="00CF084A">
        <w:rPr>
          <w:b/>
        </w:rPr>
        <w:t>Сведения</w:t>
      </w:r>
    </w:p>
    <w:p w:rsidR="00721A24" w:rsidRPr="00FA751C" w:rsidRDefault="00CF084A" w:rsidP="00CF084A">
      <w:pPr>
        <w:pStyle w:val="nospacing"/>
        <w:jc w:val="center"/>
        <w:rPr>
          <w:b/>
          <w:sz w:val="20"/>
          <w:szCs w:val="20"/>
        </w:rPr>
      </w:pPr>
      <w:r w:rsidRPr="00CF084A">
        <w:rPr>
          <w:b/>
        </w:rPr>
        <w:t xml:space="preserve">о доходах, расходах, об имуществе, и обязательствах имущественного характера </w:t>
      </w:r>
      <w:r>
        <w:rPr>
          <w:b/>
        </w:rPr>
        <w:t xml:space="preserve"> </w:t>
      </w:r>
      <w:r w:rsidRPr="00CF084A">
        <w:rPr>
          <w:b/>
        </w:rPr>
        <w:t xml:space="preserve">председателя Контрольно-счетной палаты Брянского района </w:t>
      </w:r>
      <w:r w:rsidR="00A95657">
        <w:rPr>
          <w:b/>
        </w:rPr>
        <w:t>Романе</w:t>
      </w:r>
      <w:r w:rsidR="00CA1497">
        <w:rPr>
          <w:b/>
        </w:rPr>
        <w:t>нко Натальи Сергеевны</w:t>
      </w:r>
      <w:r w:rsidRPr="00CF084A">
        <w:rPr>
          <w:b/>
        </w:rPr>
        <w:t xml:space="preserve"> за пери</w:t>
      </w:r>
      <w:r w:rsidR="00DF7CDB">
        <w:rPr>
          <w:b/>
        </w:rPr>
        <w:t>од с 1 января по 31 декабря 201</w:t>
      </w:r>
      <w:r w:rsidR="004362C0">
        <w:rPr>
          <w:b/>
        </w:rPr>
        <w:t>9</w:t>
      </w:r>
      <w:r w:rsidRPr="00CF084A">
        <w:rPr>
          <w:b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437"/>
        <w:gridCol w:w="2082"/>
        <w:gridCol w:w="3132"/>
        <w:gridCol w:w="1357"/>
        <w:gridCol w:w="703"/>
        <w:gridCol w:w="902"/>
        <w:gridCol w:w="495"/>
        <w:gridCol w:w="495"/>
        <w:gridCol w:w="495"/>
        <w:gridCol w:w="1879"/>
      </w:tblGrid>
      <w:tr w:rsidR="00721A24" w:rsidRPr="001A77EC" w:rsidTr="00721A24">
        <w:tc>
          <w:tcPr>
            <w:tcW w:w="2410" w:type="dxa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  Ф.И.О)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A24" w:rsidRPr="001A77EC" w:rsidRDefault="00721A24" w:rsidP="00190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Общая сумма декларированного дохода за 20</w:t>
            </w:r>
            <w:r w:rsidR="00CD5FCE">
              <w:rPr>
                <w:sz w:val="20"/>
                <w:szCs w:val="20"/>
              </w:rPr>
              <w:t>1</w:t>
            </w:r>
            <w:r w:rsidR="0019042E">
              <w:rPr>
                <w:sz w:val="20"/>
                <w:szCs w:val="20"/>
              </w:rPr>
              <w:t xml:space="preserve">9 </w:t>
            </w:r>
            <w:r w:rsidRPr="001A77EC">
              <w:rPr>
                <w:sz w:val="20"/>
                <w:szCs w:val="20"/>
              </w:rPr>
              <w:t>год 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за счет</w:t>
            </w:r>
            <w:r w:rsidR="001C2AFB">
              <w:rPr>
                <w:sz w:val="20"/>
                <w:szCs w:val="20"/>
              </w:rPr>
              <w:t>,</w:t>
            </w:r>
            <w:r w:rsidRPr="001A77EC"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Недвижимое имущество,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A77EC">
              <w:rPr>
                <w:sz w:val="20"/>
                <w:szCs w:val="20"/>
              </w:rPr>
              <w:t>находящееся</w:t>
            </w:r>
            <w:proofErr w:type="gramEnd"/>
            <w:r w:rsidRPr="001A77E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и марка транспортных средств, принадлежащих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9048D5" w:rsidRPr="001A77EC" w:rsidTr="00721A24">
        <w:trPr>
          <w:trHeight w:val="2937"/>
        </w:trPr>
        <w:tc>
          <w:tcPr>
            <w:tcW w:w="2410" w:type="dxa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</w:t>
            </w:r>
            <w:proofErr w:type="spellStart"/>
            <w:r w:rsidRPr="001A77EC">
              <w:rPr>
                <w:sz w:val="20"/>
                <w:szCs w:val="20"/>
              </w:rPr>
              <w:t>кв</w:t>
            </w:r>
            <w:proofErr w:type="gramStart"/>
            <w:r w:rsidRPr="001A77E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A77E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</w:t>
            </w:r>
            <w:proofErr w:type="spellStart"/>
            <w:r w:rsidRPr="001A77EC">
              <w:rPr>
                <w:sz w:val="20"/>
                <w:szCs w:val="20"/>
              </w:rPr>
              <w:t>кв</w:t>
            </w:r>
            <w:proofErr w:type="gramStart"/>
            <w:r w:rsidRPr="001A77E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A77E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</w:tr>
      <w:tr w:rsidR="009048D5" w:rsidRPr="001A77EC" w:rsidTr="00721A24">
        <w:tc>
          <w:tcPr>
            <w:tcW w:w="2410" w:type="dxa"/>
            <w:shd w:val="clear" w:color="auto" w:fill="auto"/>
          </w:tcPr>
          <w:p w:rsidR="00721A24" w:rsidRDefault="00A95657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Романенко Наталья Сергеевна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721A24" w:rsidRPr="001A77EC" w:rsidRDefault="00721A24" w:rsidP="00DF7CDB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DF7CDB">
              <w:rPr>
                <w:color w:val="3B2D36"/>
                <w:sz w:val="20"/>
                <w:szCs w:val="20"/>
              </w:rPr>
              <w:t>Председатель</w:t>
            </w:r>
            <w:r w:rsidR="00CF084A">
              <w:rPr>
                <w:color w:val="3B2D36"/>
                <w:sz w:val="20"/>
                <w:szCs w:val="20"/>
              </w:rPr>
              <w:t xml:space="preserve"> Контрольно-счетной палаты Брянского района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B90CA9" w:rsidP="009048D5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925 268,35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E53D29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880010"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CA1497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CA1497">
              <w:rPr>
                <w:color w:val="3B2D36"/>
                <w:sz w:val="20"/>
                <w:szCs w:val="20"/>
              </w:rPr>
              <w:t>55,5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880010"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1C2AFB" w:rsidRPr="001C2AFB" w:rsidRDefault="001C2AFB" w:rsidP="001C2AFB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  <w:tr w:rsidR="009048D5" w:rsidRPr="001A77EC" w:rsidTr="00721A24">
        <w:tc>
          <w:tcPr>
            <w:tcW w:w="2410" w:type="dxa"/>
            <w:shd w:val="clear" w:color="auto" w:fill="auto"/>
          </w:tcPr>
          <w:p w:rsidR="00721A24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721A24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9048D5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</w:t>
            </w:r>
            <w:r w:rsidR="00EA20DA">
              <w:rPr>
                <w:color w:val="3B2D36"/>
                <w:sz w:val="20"/>
                <w:szCs w:val="20"/>
              </w:rPr>
              <w:t>вартира</w:t>
            </w:r>
            <w:r>
              <w:rPr>
                <w:color w:val="3B2D36"/>
                <w:sz w:val="20"/>
                <w:szCs w:val="20"/>
              </w:rPr>
              <w:t>, общая долевая 1/4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CA1497" w:rsidP="009048D5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106,7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EA20DA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</w:tbl>
    <w:p w:rsidR="00721A24" w:rsidRDefault="00721A24" w:rsidP="00721A24"/>
    <w:p w:rsidR="002F6F19" w:rsidRDefault="002F6F19" w:rsidP="00CF084A">
      <w:pPr>
        <w:pStyle w:val="nospacing"/>
        <w:jc w:val="center"/>
        <w:rPr>
          <w:b/>
        </w:rPr>
      </w:pPr>
    </w:p>
    <w:p w:rsidR="002F6F19" w:rsidRDefault="002F6F19" w:rsidP="00CF084A">
      <w:pPr>
        <w:pStyle w:val="nospacing"/>
        <w:jc w:val="center"/>
        <w:rPr>
          <w:b/>
        </w:rPr>
      </w:pPr>
    </w:p>
    <w:p w:rsidR="00251806" w:rsidRDefault="00251806" w:rsidP="00CF084A">
      <w:pPr>
        <w:pStyle w:val="nospacing"/>
        <w:jc w:val="center"/>
        <w:rPr>
          <w:b/>
        </w:rPr>
      </w:pPr>
    </w:p>
    <w:p w:rsidR="00251806" w:rsidRDefault="00251806" w:rsidP="00CF084A">
      <w:pPr>
        <w:pStyle w:val="nospacing"/>
        <w:jc w:val="center"/>
        <w:rPr>
          <w:b/>
        </w:rPr>
      </w:pPr>
    </w:p>
    <w:p w:rsidR="00CF084A" w:rsidRPr="00CF084A" w:rsidRDefault="00CF084A" w:rsidP="00CF084A">
      <w:pPr>
        <w:pStyle w:val="nospacing"/>
        <w:jc w:val="center"/>
        <w:rPr>
          <w:b/>
        </w:rPr>
      </w:pPr>
      <w:r w:rsidRPr="00CF084A">
        <w:rPr>
          <w:b/>
        </w:rPr>
        <w:lastRenderedPageBreak/>
        <w:t>Сведения</w:t>
      </w:r>
    </w:p>
    <w:p w:rsidR="00721A24" w:rsidRPr="00FA751C" w:rsidRDefault="00CF084A" w:rsidP="00CF084A">
      <w:pPr>
        <w:pStyle w:val="nospacing"/>
        <w:jc w:val="center"/>
        <w:rPr>
          <w:b/>
          <w:sz w:val="20"/>
          <w:szCs w:val="20"/>
        </w:rPr>
      </w:pPr>
      <w:r w:rsidRPr="00CF084A">
        <w:rPr>
          <w:b/>
        </w:rPr>
        <w:t xml:space="preserve">о доходах, расходах, об имуществе, и обязательствах имущественного характера </w:t>
      </w:r>
      <w:r>
        <w:rPr>
          <w:b/>
        </w:rPr>
        <w:t>аудитора</w:t>
      </w:r>
      <w:r w:rsidRPr="00CF084A">
        <w:rPr>
          <w:b/>
        </w:rPr>
        <w:t xml:space="preserve"> Контрольно-счетной палаты Брянского района </w:t>
      </w:r>
      <w:proofErr w:type="spellStart"/>
      <w:r w:rsidR="00DF7CDB">
        <w:rPr>
          <w:b/>
        </w:rPr>
        <w:t>Баранчиковой</w:t>
      </w:r>
      <w:proofErr w:type="spellEnd"/>
      <w:r w:rsidR="00DF7CDB">
        <w:rPr>
          <w:b/>
        </w:rPr>
        <w:t xml:space="preserve"> Натальи Викторовны</w:t>
      </w:r>
      <w:r w:rsidRPr="00CF084A">
        <w:rPr>
          <w:b/>
        </w:rPr>
        <w:t xml:space="preserve"> за пери</w:t>
      </w:r>
      <w:r w:rsidR="00CD5FCE">
        <w:rPr>
          <w:b/>
        </w:rPr>
        <w:t>од с 1 января по 31 декабря 201</w:t>
      </w:r>
      <w:r w:rsidR="00D361F7">
        <w:rPr>
          <w:b/>
        </w:rPr>
        <w:t>9</w:t>
      </w:r>
      <w:r w:rsidRPr="00CF084A">
        <w:rPr>
          <w:b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354"/>
        <w:gridCol w:w="1923"/>
        <w:gridCol w:w="2256"/>
        <w:gridCol w:w="1274"/>
        <w:gridCol w:w="644"/>
        <w:gridCol w:w="840"/>
        <w:gridCol w:w="1580"/>
        <w:gridCol w:w="566"/>
        <w:gridCol w:w="804"/>
        <w:gridCol w:w="1735"/>
      </w:tblGrid>
      <w:tr w:rsidR="00FE73A7" w:rsidRPr="001A77EC" w:rsidTr="00721A24">
        <w:tc>
          <w:tcPr>
            <w:tcW w:w="2410" w:type="dxa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  Ф.И.О)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A24" w:rsidRPr="001A77EC" w:rsidRDefault="00721A24" w:rsidP="00D36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Общая сумма</w:t>
            </w:r>
            <w:r w:rsidR="002557DF">
              <w:rPr>
                <w:sz w:val="20"/>
                <w:szCs w:val="20"/>
              </w:rPr>
              <w:t xml:space="preserve"> декларированного дохода з</w:t>
            </w:r>
            <w:r w:rsidR="00CD5FCE">
              <w:rPr>
                <w:sz w:val="20"/>
                <w:szCs w:val="20"/>
              </w:rPr>
              <w:t>а 201</w:t>
            </w:r>
            <w:r w:rsidR="00D361F7">
              <w:rPr>
                <w:sz w:val="20"/>
                <w:szCs w:val="20"/>
              </w:rPr>
              <w:t>9</w:t>
            </w:r>
            <w:r w:rsidRPr="001A77EC">
              <w:rPr>
                <w:sz w:val="20"/>
                <w:szCs w:val="20"/>
              </w:rPr>
              <w:t xml:space="preserve"> год 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за </w:t>
            </w:r>
            <w:proofErr w:type="gramStart"/>
            <w:r w:rsidRPr="001A77EC">
              <w:rPr>
                <w:sz w:val="20"/>
                <w:szCs w:val="20"/>
              </w:rPr>
              <w:t>счет</w:t>
            </w:r>
            <w:proofErr w:type="gramEnd"/>
            <w:r w:rsidRPr="001A77EC"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Недвижимое имущество,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A77EC">
              <w:rPr>
                <w:sz w:val="20"/>
                <w:szCs w:val="20"/>
              </w:rPr>
              <w:t>находящееся</w:t>
            </w:r>
            <w:proofErr w:type="gramEnd"/>
            <w:r w:rsidRPr="001A77E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и марка транспортных средств, принадлежащих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FE73A7" w:rsidRPr="001A77EC" w:rsidTr="00721A24">
        <w:trPr>
          <w:trHeight w:val="2937"/>
        </w:trPr>
        <w:tc>
          <w:tcPr>
            <w:tcW w:w="2410" w:type="dxa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</w:t>
            </w:r>
            <w:proofErr w:type="spellStart"/>
            <w:r w:rsidRPr="001A77EC">
              <w:rPr>
                <w:sz w:val="20"/>
                <w:szCs w:val="20"/>
              </w:rPr>
              <w:t>кв</w:t>
            </w:r>
            <w:proofErr w:type="gramStart"/>
            <w:r w:rsidRPr="001A77E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A77E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</w:t>
            </w:r>
            <w:proofErr w:type="spellStart"/>
            <w:r w:rsidRPr="001A77EC">
              <w:rPr>
                <w:sz w:val="20"/>
                <w:szCs w:val="20"/>
              </w:rPr>
              <w:t>кв</w:t>
            </w:r>
            <w:proofErr w:type="gramStart"/>
            <w:r w:rsidRPr="001A77E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A77E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</w:tr>
      <w:tr w:rsidR="00FE73A7" w:rsidRPr="001A77EC" w:rsidTr="00721A24">
        <w:tc>
          <w:tcPr>
            <w:tcW w:w="2410" w:type="dxa"/>
            <w:shd w:val="clear" w:color="auto" w:fill="auto"/>
          </w:tcPr>
          <w:p w:rsidR="00721A24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  <w:p w:rsidR="00721A24" w:rsidRDefault="00DF7CDB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Баранчикова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Наталья Викторовна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2557DF">
              <w:rPr>
                <w:color w:val="3B2D36"/>
                <w:sz w:val="20"/>
                <w:szCs w:val="20"/>
              </w:rPr>
              <w:t>Аудитор Контрольно-счетной палаты</w:t>
            </w:r>
            <w:r w:rsidR="00B80449">
              <w:rPr>
                <w:color w:val="3B2D36"/>
                <w:sz w:val="20"/>
                <w:szCs w:val="20"/>
              </w:rPr>
              <w:t xml:space="preserve"> Брянского района</w:t>
            </w:r>
          </w:p>
        </w:tc>
        <w:tc>
          <w:tcPr>
            <w:tcW w:w="0" w:type="auto"/>
            <w:shd w:val="clear" w:color="auto" w:fill="auto"/>
          </w:tcPr>
          <w:p w:rsidR="00800255" w:rsidRPr="001A77EC" w:rsidRDefault="00721A24" w:rsidP="00D361F7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D361F7">
              <w:rPr>
                <w:color w:val="3B2D36"/>
                <w:sz w:val="20"/>
                <w:szCs w:val="20"/>
              </w:rPr>
              <w:t>534 797,36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Default="00800255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FE73A7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FE73A7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Гараж</w:t>
            </w:r>
          </w:p>
          <w:p w:rsidR="00D361F7" w:rsidRDefault="00D361F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D361F7" w:rsidRDefault="00D361F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D361F7" w:rsidRDefault="00D361F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CD5FCE" w:rsidRDefault="00CD5FCE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9048D5" w:rsidRPr="001A77EC" w:rsidRDefault="009048D5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0255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63,2</w:t>
            </w:r>
          </w:p>
          <w:p w:rsidR="00FE73A7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FE73A7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22</w:t>
            </w:r>
          </w:p>
          <w:p w:rsidR="00D361F7" w:rsidRDefault="00D361F7" w:rsidP="00DE4A7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D361F7" w:rsidRDefault="00D361F7" w:rsidP="00DE4A7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D361F7" w:rsidRDefault="00D361F7" w:rsidP="00DE4A7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CD5FCE" w:rsidRDefault="00CD5FCE" w:rsidP="00DE4A7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125</w:t>
            </w:r>
            <w:r w:rsidR="00E12DFF">
              <w:rPr>
                <w:color w:val="3B2D36"/>
                <w:sz w:val="20"/>
                <w:szCs w:val="20"/>
              </w:rPr>
              <w:t>0</w:t>
            </w:r>
          </w:p>
          <w:p w:rsidR="009048D5" w:rsidRDefault="009048D5" w:rsidP="00DE4A7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048D5" w:rsidRDefault="009048D5" w:rsidP="00DE4A7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048D5" w:rsidRPr="001A77EC" w:rsidRDefault="009048D5" w:rsidP="00DE4A7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Default="00800255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FE73A7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FE73A7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CD5FCE" w:rsidRPr="001A77EC" w:rsidRDefault="00CD5FCE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361F7" w:rsidRDefault="00D361F7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D361F7" w:rsidRDefault="00D361F7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721A24" w:rsidRDefault="009048D5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под гаражом</w:t>
            </w:r>
          </w:p>
          <w:p w:rsidR="009048D5" w:rsidRPr="001A77EC" w:rsidRDefault="009048D5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(аренда)</w:t>
            </w:r>
          </w:p>
        </w:tc>
        <w:tc>
          <w:tcPr>
            <w:tcW w:w="0" w:type="auto"/>
            <w:shd w:val="clear" w:color="auto" w:fill="auto"/>
          </w:tcPr>
          <w:p w:rsidR="00D361F7" w:rsidRDefault="00D361F7" w:rsidP="009048D5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D361F7" w:rsidRDefault="00D361F7" w:rsidP="009048D5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721A24" w:rsidRPr="001A77EC" w:rsidRDefault="009048D5" w:rsidP="009048D5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D361F7" w:rsidRDefault="00D361F7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D361F7" w:rsidRDefault="00D361F7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721A24" w:rsidRPr="001A77EC" w:rsidRDefault="009048D5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FE73A7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</w:tc>
      </w:tr>
      <w:tr w:rsidR="00FE73A7" w:rsidRPr="001A77EC" w:rsidTr="00721A24">
        <w:tc>
          <w:tcPr>
            <w:tcW w:w="2410" w:type="dxa"/>
            <w:shd w:val="clear" w:color="auto" w:fill="auto"/>
          </w:tcPr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</w:t>
            </w:r>
          </w:p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D361F7" w:rsidP="00251806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734 717,51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Default="00954A72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</w:t>
            </w:r>
            <w:r w:rsidR="00FE73A7">
              <w:rPr>
                <w:color w:val="3B2D36"/>
                <w:sz w:val="20"/>
                <w:szCs w:val="20"/>
              </w:rPr>
              <w:t>вартира</w:t>
            </w:r>
          </w:p>
          <w:p w:rsidR="00954A72" w:rsidRPr="001A77EC" w:rsidRDefault="00954A72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  <w:tr w:rsidR="00FE73A7" w:rsidRPr="001A77EC" w:rsidTr="00721A24">
        <w:tc>
          <w:tcPr>
            <w:tcW w:w="2410" w:type="dxa"/>
            <w:shd w:val="clear" w:color="auto" w:fill="auto"/>
          </w:tcPr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сын</w:t>
            </w:r>
          </w:p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Default="00954A72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</w:t>
            </w:r>
            <w:r w:rsidR="00FE73A7">
              <w:rPr>
                <w:color w:val="3B2D36"/>
                <w:sz w:val="20"/>
                <w:szCs w:val="20"/>
              </w:rPr>
              <w:t>вартира</w:t>
            </w:r>
          </w:p>
          <w:p w:rsidR="00954A72" w:rsidRPr="001A77EC" w:rsidRDefault="00954A72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</w:tbl>
    <w:p w:rsidR="00721A24" w:rsidRDefault="00721A24" w:rsidP="00721A24"/>
    <w:p w:rsidR="00721A24" w:rsidRDefault="00721A24"/>
    <w:p w:rsidR="00CD5FCE" w:rsidRDefault="00CD5FCE"/>
    <w:p w:rsidR="00CD5FCE" w:rsidRDefault="00CD5FCE"/>
    <w:p w:rsidR="00CD5FCE" w:rsidRDefault="00CD5FCE" w:rsidP="00CD5FCE">
      <w:pPr>
        <w:pStyle w:val="nospacing"/>
        <w:jc w:val="center"/>
        <w:rPr>
          <w:b/>
        </w:rPr>
      </w:pPr>
    </w:p>
    <w:p w:rsidR="00CD5FCE" w:rsidRPr="00CF084A" w:rsidRDefault="00CD5FCE" w:rsidP="00CD5FCE">
      <w:pPr>
        <w:pStyle w:val="nospacing"/>
        <w:jc w:val="center"/>
        <w:rPr>
          <w:b/>
        </w:rPr>
      </w:pPr>
      <w:r w:rsidRPr="00CF084A">
        <w:rPr>
          <w:b/>
        </w:rPr>
        <w:t>Сведения</w:t>
      </w:r>
    </w:p>
    <w:p w:rsidR="00CD5FCE" w:rsidRPr="00FA751C" w:rsidRDefault="00CD5FCE" w:rsidP="00CD5FCE">
      <w:pPr>
        <w:pStyle w:val="nospacing"/>
        <w:jc w:val="center"/>
        <w:rPr>
          <w:b/>
          <w:sz w:val="20"/>
          <w:szCs w:val="20"/>
        </w:rPr>
      </w:pPr>
      <w:r w:rsidRPr="00CF084A">
        <w:rPr>
          <w:b/>
        </w:rPr>
        <w:t xml:space="preserve">о доходах, расходах, об имуществе, и обязательствах имущественного характера </w:t>
      </w:r>
      <w:r>
        <w:rPr>
          <w:b/>
        </w:rPr>
        <w:t>заместителя председателя</w:t>
      </w:r>
      <w:r w:rsidRPr="00CF084A">
        <w:rPr>
          <w:b/>
        </w:rPr>
        <w:t xml:space="preserve"> Контрольно-счетной палаты Брянского района </w:t>
      </w:r>
      <w:r>
        <w:rPr>
          <w:b/>
        </w:rPr>
        <w:t>Волковой Ольги Николаевны</w:t>
      </w:r>
      <w:r w:rsidRPr="00CF084A">
        <w:rPr>
          <w:b/>
        </w:rPr>
        <w:t xml:space="preserve"> за пери</w:t>
      </w:r>
      <w:r>
        <w:rPr>
          <w:b/>
        </w:rPr>
        <w:t>од с 1 января по 31 декабря 201</w:t>
      </w:r>
      <w:r w:rsidR="007818F5">
        <w:rPr>
          <w:b/>
        </w:rPr>
        <w:t>9</w:t>
      </w:r>
      <w:r w:rsidRPr="00CF084A">
        <w:rPr>
          <w:b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353"/>
        <w:gridCol w:w="1928"/>
        <w:gridCol w:w="2284"/>
        <w:gridCol w:w="1321"/>
        <w:gridCol w:w="626"/>
        <w:gridCol w:w="817"/>
        <w:gridCol w:w="1538"/>
        <w:gridCol w:w="566"/>
        <w:gridCol w:w="804"/>
        <w:gridCol w:w="1740"/>
      </w:tblGrid>
      <w:tr w:rsidR="00923FC5" w:rsidRPr="001A77EC" w:rsidTr="00E378F0">
        <w:tc>
          <w:tcPr>
            <w:tcW w:w="2409" w:type="dxa"/>
            <w:vMerge w:val="restart"/>
            <w:shd w:val="clear" w:color="auto" w:fill="auto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  Ф.И.О)</w:t>
            </w: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5FCE" w:rsidRPr="001A77EC" w:rsidRDefault="00CD5FCE" w:rsidP="007818F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Общая сумма</w:t>
            </w:r>
            <w:r>
              <w:rPr>
                <w:sz w:val="20"/>
                <w:szCs w:val="20"/>
              </w:rPr>
              <w:t xml:space="preserve"> декларированного дохода з</w:t>
            </w:r>
            <w:r w:rsidR="00DE4A7E">
              <w:rPr>
                <w:sz w:val="20"/>
                <w:szCs w:val="20"/>
              </w:rPr>
              <w:t>а 201</w:t>
            </w:r>
            <w:r w:rsidR="007818F5">
              <w:rPr>
                <w:sz w:val="20"/>
                <w:szCs w:val="20"/>
              </w:rPr>
              <w:t>9</w:t>
            </w:r>
            <w:r w:rsidRPr="001A77EC">
              <w:rPr>
                <w:sz w:val="20"/>
                <w:szCs w:val="20"/>
              </w:rPr>
              <w:t xml:space="preserve"> год 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за </w:t>
            </w:r>
            <w:proofErr w:type="gramStart"/>
            <w:r w:rsidRPr="001A77EC">
              <w:rPr>
                <w:sz w:val="20"/>
                <w:szCs w:val="20"/>
              </w:rPr>
              <w:t>счет</w:t>
            </w:r>
            <w:proofErr w:type="gramEnd"/>
            <w:r w:rsidRPr="001A77EC"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Недвижимое имущество,</w:t>
            </w: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A77EC">
              <w:rPr>
                <w:sz w:val="20"/>
                <w:szCs w:val="20"/>
              </w:rPr>
              <w:t>находящееся</w:t>
            </w:r>
            <w:proofErr w:type="gramEnd"/>
            <w:r w:rsidRPr="001A77E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  <w:shd w:val="clear" w:color="auto" w:fill="auto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и марка транспортных средств, принадлежащих</w:t>
            </w: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923FC5" w:rsidRPr="001A77EC" w:rsidTr="00E378F0">
        <w:trPr>
          <w:trHeight w:val="2937"/>
        </w:trPr>
        <w:tc>
          <w:tcPr>
            <w:tcW w:w="2409" w:type="dxa"/>
            <w:vMerge/>
            <w:shd w:val="clear" w:color="auto" w:fill="auto"/>
          </w:tcPr>
          <w:p w:rsidR="00CD5FCE" w:rsidRPr="001A77EC" w:rsidRDefault="00CD5FCE" w:rsidP="00357FF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CD5FCE" w:rsidRPr="001A77EC" w:rsidRDefault="00CD5FCE" w:rsidP="00357F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5FCE" w:rsidRPr="001A77EC" w:rsidRDefault="00CD5FCE" w:rsidP="00357F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</w:t>
            </w:r>
            <w:proofErr w:type="spellStart"/>
            <w:r w:rsidRPr="001A77EC">
              <w:rPr>
                <w:sz w:val="20"/>
                <w:szCs w:val="20"/>
              </w:rPr>
              <w:t>кв</w:t>
            </w:r>
            <w:proofErr w:type="gramStart"/>
            <w:r w:rsidRPr="001A77E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A77E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</w:t>
            </w:r>
            <w:proofErr w:type="spellStart"/>
            <w:r w:rsidRPr="001A77EC">
              <w:rPr>
                <w:sz w:val="20"/>
                <w:szCs w:val="20"/>
              </w:rPr>
              <w:t>кв</w:t>
            </w:r>
            <w:proofErr w:type="gramStart"/>
            <w:r w:rsidRPr="001A77E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A77E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</w:tcPr>
          <w:p w:rsidR="00CD5FCE" w:rsidRPr="001A77EC" w:rsidRDefault="00CD5FCE" w:rsidP="00357FFA">
            <w:pPr>
              <w:rPr>
                <w:sz w:val="20"/>
                <w:szCs w:val="20"/>
              </w:rPr>
            </w:pPr>
          </w:p>
        </w:tc>
      </w:tr>
      <w:tr w:rsidR="00923FC5" w:rsidRPr="001A77EC" w:rsidTr="00E378F0">
        <w:tc>
          <w:tcPr>
            <w:tcW w:w="2409" w:type="dxa"/>
            <w:shd w:val="clear" w:color="auto" w:fill="auto"/>
          </w:tcPr>
          <w:p w:rsidR="00CD5FCE" w:rsidRDefault="00DE4A7E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Волкова Ольга Николаевна</w:t>
            </w: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DE4A7E">
              <w:rPr>
                <w:color w:val="3B2D36"/>
                <w:sz w:val="20"/>
                <w:szCs w:val="20"/>
              </w:rPr>
              <w:t xml:space="preserve">Заместитель председателя </w:t>
            </w:r>
            <w:r>
              <w:rPr>
                <w:color w:val="3B2D36"/>
                <w:sz w:val="20"/>
                <w:szCs w:val="20"/>
              </w:rPr>
              <w:t>Контрольно-счетной палаты Брянского района</w:t>
            </w:r>
          </w:p>
        </w:tc>
        <w:tc>
          <w:tcPr>
            <w:tcW w:w="0" w:type="auto"/>
            <w:shd w:val="clear" w:color="auto" w:fill="auto"/>
          </w:tcPr>
          <w:p w:rsidR="00CD5FCE" w:rsidRDefault="00CD5FCE" w:rsidP="007818F5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7818F5">
              <w:rPr>
                <w:color w:val="3B2D36"/>
                <w:sz w:val="20"/>
                <w:szCs w:val="20"/>
              </w:rPr>
              <w:t>629 690,69</w:t>
            </w:r>
          </w:p>
          <w:p w:rsidR="007818F5" w:rsidRPr="001A77EC" w:rsidRDefault="007818F5" w:rsidP="007818F5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D5FCE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  <w:r w:rsidR="006C4D2E">
              <w:rPr>
                <w:color w:val="3B2D36"/>
                <w:sz w:val="20"/>
                <w:szCs w:val="20"/>
              </w:rPr>
              <w:t>,</w:t>
            </w:r>
          </w:p>
          <w:p w:rsidR="006C4D2E" w:rsidRDefault="006C4D2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общая долевая</w:t>
            </w:r>
            <w:r w:rsidR="00923FC5">
              <w:rPr>
                <w:color w:val="3B2D36"/>
                <w:sz w:val="20"/>
                <w:szCs w:val="20"/>
              </w:rPr>
              <w:t xml:space="preserve"> 1/5</w:t>
            </w:r>
          </w:p>
          <w:p w:rsidR="00CD5FCE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CD5FCE" w:rsidRDefault="00CD5FCE" w:rsidP="00E12DF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  <w:r w:rsidR="00923FC5">
              <w:rPr>
                <w:color w:val="3B2D36"/>
                <w:sz w:val="20"/>
                <w:szCs w:val="20"/>
              </w:rPr>
              <w:t xml:space="preserve">, </w:t>
            </w:r>
            <w:proofErr w:type="gramStart"/>
            <w:r w:rsidR="00923FC5">
              <w:rPr>
                <w:color w:val="3B2D36"/>
                <w:sz w:val="20"/>
                <w:szCs w:val="20"/>
              </w:rPr>
              <w:t>общая</w:t>
            </w:r>
            <w:proofErr w:type="gramEnd"/>
            <w:r w:rsidR="00923FC5">
              <w:rPr>
                <w:color w:val="3B2D36"/>
                <w:sz w:val="20"/>
                <w:szCs w:val="20"/>
              </w:rPr>
              <w:t xml:space="preserve"> долевая 1/5</w:t>
            </w:r>
          </w:p>
        </w:tc>
        <w:tc>
          <w:tcPr>
            <w:tcW w:w="0" w:type="auto"/>
            <w:shd w:val="clear" w:color="auto" w:fill="auto"/>
          </w:tcPr>
          <w:p w:rsidR="00CD5FCE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72,5</w:t>
            </w:r>
          </w:p>
          <w:p w:rsidR="00CD5FCE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CD5FCE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CD5FCE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Pr="001A77EC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CD5FCE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CD5FCE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CD5FCE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CD5FCE" w:rsidRPr="001A77EC" w:rsidRDefault="00CD5FC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D5FCE" w:rsidRPr="001A77EC" w:rsidRDefault="00E12DFF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  <w:r w:rsidR="00923FC5">
              <w:rPr>
                <w:color w:val="3B2D36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0" w:type="auto"/>
            <w:shd w:val="clear" w:color="auto" w:fill="auto"/>
          </w:tcPr>
          <w:p w:rsidR="00CD5FCE" w:rsidRPr="001A77EC" w:rsidRDefault="00E12DFF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62,2</w:t>
            </w:r>
          </w:p>
        </w:tc>
        <w:tc>
          <w:tcPr>
            <w:tcW w:w="0" w:type="auto"/>
            <w:shd w:val="clear" w:color="auto" w:fill="auto"/>
          </w:tcPr>
          <w:p w:rsidR="00CD5FCE" w:rsidRPr="001A77EC" w:rsidRDefault="00E12DFF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D5FCE" w:rsidRPr="001A77EC" w:rsidRDefault="00CD5FCE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</w:tc>
      </w:tr>
      <w:tr w:rsidR="00923FC5" w:rsidRPr="001A77EC" w:rsidTr="00E378F0">
        <w:tc>
          <w:tcPr>
            <w:tcW w:w="2409" w:type="dxa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</w:t>
            </w:r>
          </w:p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8F0" w:rsidRPr="001A77EC" w:rsidRDefault="007818F5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30 000,0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  <w:r w:rsidR="00923FC5">
              <w:rPr>
                <w:color w:val="3B2D36"/>
                <w:sz w:val="20"/>
                <w:szCs w:val="20"/>
              </w:rPr>
              <w:t>, общая долевая 1/5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923FC5" w:rsidP="00923FC5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Квартира, общая долевая 1/3</w:t>
            </w:r>
          </w:p>
          <w:p w:rsidR="00923FC5" w:rsidRDefault="00923FC5" w:rsidP="00923FC5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Pr="001A77EC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</w:t>
            </w:r>
            <w:r>
              <w:rPr>
                <w:color w:val="3B2D36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0" w:type="auto"/>
            <w:shd w:val="clear" w:color="auto" w:fill="auto"/>
          </w:tcPr>
          <w:p w:rsidR="00E378F0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72,5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61,8</w:t>
            </w: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Pr="001A77EC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923FC5" w:rsidRDefault="00923FC5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Pr="001A77EC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  <w:r w:rsidR="00923FC5">
              <w:rPr>
                <w:color w:val="3B2D36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62,2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Легковой автомобиль: ОПЕЛЬ Синтра199</w:t>
            </w:r>
            <w:r w:rsidR="00923FC5">
              <w:rPr>
                <w:color w:val="3B2D36"/>
                <w:sz w:val="20"/>
                <w:szCs w:val="20"/>
              </w:rPr>
              <w:t>8</w:t>
            </w:r>
            <w:r>
              <w:rPr>
                <w:color w:val="3B2D36"/>
                <w:sz w:val="20"/>
                <w:szCs w:val="20"/>
              </w:rPr>
              <w:t>г.</w:t>
            </w:r>
          </w:p>
          <w:p w:rsidR="00E378F0" w:rsidRPr="001A77EC" w:rsidRDefault="00E378F0" w:rsidP="007818F5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  <w:tr w:rsidR="00923FC5" w:rsidRPr="001A77EC" w:rsidTr="00E378F0">
        <w:tc>
          <w:tcPr>
            <w:tcW w:w="2409" w:type="dxa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сын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08E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Квартира,</w:t>
            </w:r>
          </w:p>
          <w:p w:rsidR="0033408E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общая долевая 1/5</w:t>
            </w:r>
          </w:p>
          <w:p w:rsidR="0033408E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3408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E378F0" w:rsidRPr="001A77EC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color w:val="3B2D36"/>
                <w:sz w:val="20"/>
                <w:szCs w:val="20"/>
              </w:rPr>
              <w:t>общая</w:t>
            </w:r>
            <w:proofErr w:type="gramEnd"/>
            <w:r>
              <w:rPr>
                <w:color w:val="3B2D36"/>
                <w:sz w:val="20"/>
                <w:szCs w:val="20"/>
              </w:rPr>
              <w:t xml:space="preserve"> долевая 1/5</w:t>
            </w:r>
          </w:p>
        </w:tc>
        <w:tc>
          <w:tcPr>
            <w:tcW w:w="0" w:type="auto"/>
            <w:shd w:val="clear" w:color="auto" w:fill="auto"/>
          </w:tcPr>
          <w:p w:rsidR="00E378F0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72,5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Pr="001A77EC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Pr="001A77EC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  <w:r w:rsidR="0033408E">
              <w:rPr>
                <w:color w:val="3B2D36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62,2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  <w:tr w:rsidR="00923FC5" w:rsidRPr="001A77EC" w:rsidTr="00E378F0">
        <w:tc>
          <w:tcPr>
            <w:tcW w:w="2409" w:type="dxa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дочь</w:t>
            </w:r>
          </w:p>
        </w:tc>
        <w:tc>
          <w:tcPr>
            <w:tcW w:w="1353" w:type="dxa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08E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Квартира,</w:t>
            </w:r>
          </w:p>
          <w:p w:rsidR="0033408E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общая долевая 1/5</w:t>
            </w:r>
          </w:p>
          <w:p w:rsidR="0033408E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3408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E378F0" w:rsidRPr="001A77EC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color w:val="3B2D36"/>
                <w:sz w:val="20"/>
                <w:szCs w:val="20"/>
              </w:rPr>
              <w:t>общая</w:t>
            </w:r>
            <w:proofErr w:type="gramEnd"/>
            <w:r>
              <w:rPr>
                <w:color w:val="3B2D36"/>
                <w:sz w:val="20"/>
                <w:szCs w:val="20"/>
              </w:rPr>
              <w:t xml:space="preserve"> долевая 1/5</w:t>
            </w:r>
          </w:p>
        </w:tc>
        <w:tc>
          <w:tcPr>
            <w:tcW w:w="0" w:type="auto"/>
            <w:shd w:val="clear" w:color="auto" w:fill="auto"/>
          </w:tcPr>
          <w:p w:rsidR="00E378F0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72,5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Pr="001A77EC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Pr="001A77EC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  <w:r w:rsidR="0033408E">
              <w:rPr>
                <w:color w:val="3B2D36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62,2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  <w:tr w:rsidR="00923FC5" w:rsidRPr="001A77EC" w:rsidTr="00E378F0">
        <w:tc>
          <w:tcPr>
            <w:tcW w:w="2409" w:type="dxa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дочь</w:t>
            </w:r>
          </w:p>
        </w:tc>
        <w:tc>
          <w:tcPr>
            <w:tcW w:w="1353" w:type="dxa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08E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Квартира,</w:t>
            </w:r>
          </w:p>
          <w:p w:rsidR="0033408E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общая долевая 1/5</w:t>
            </w:r>
          </w:p>
          <w:p w:rsidR="0033408E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3408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E378F0" w:rsidRPr="001A77EC" w:rsidRDefault="0033408E" w:rsidP="003340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color w:val="3B2D36"/>
                <w:sz w:val="20"/>
                <w:szCs w:val="20"/>
              </w:rPr>
              <w:t>общая</w:t>
            </w:r>
            <w:proofErr w:type="gramEnd"/>
            <w:r>
              <w:rPr>
                <w:color w:val="3B2D36"/>
                <w:sz w:val="20"/>
                <w:szCs w:val="20"/>
              </w:rPr>
              <w:t xml:space="preserve"> долевая 1/5</w:t>
            </w:r>
          </w:p>
        </w:tc>
        <w:tc>
          <w:tcPr>
            <w:tcW w:w="0" w:type="auto"/>
            <w:shd w:val="clear" w:color="auto" w:fill="auto"/>
          </w:tcPr>
          <w:p w:rsidR="00E378F0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72,5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Pr="001A77EC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33408E" w:rsidRDefault="0033408E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E378F0" w:rsidRPr="001A77EC" w:rsidRDefault="00E378F0" w:rsidP="00357F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  <w:r w:rsidR="0033408E">
              <w:rPr>
                <w:color w:val="3B2D36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62,2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378F0" w:rsidRPr="001A77EC" w:rsidRDefault="00E378F0" w:rsidP="00357FF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</w:tbl>
    <w:p w:rsidR="00CD5FCE" w:rsidRDefault="00CD5FCE" w:rsidP="00CD5FCE"/>
    <w:p w:rsidR="00CD5FCE" w:rsidRDefault="00CD5FCE">
      <w:bookmarkStart w:id="0" w:name="_GoBack"/>
      <w:bookmarkEnd w:id="0"/>
    </w:p>
    <w:sectPr w:rsidR="00CD5FCE" w:rsidSect="00251806">
      <w:pgSz w:w="16838" w:h="11906" w:orient="landscape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9"/>
    <w:rsid w:val="00087391"/>
    <w:rsid w:val="00125207"/>
    <w:rsid w:val="0019042E"/>
    <w:rsid w:val="001C2AFB"/>
    <w:rsid w:val="00251806"/>
    <w:rsid w:val="002557DF"/>
    <w:rsid w:val="002F6F19"/>
    <w:rsid w:val="0030026F"/>
    <w:rsid w:val="0033408E"/>
    <w:rsid w:val="003F3930"/>
    <w:rsid w:val="004362C0"/>
    <w:rsid w:val="00473A45"/>
    <w:rsid w:val="004E0FFA"/>
    <w:rsid w:val="005414BF"/>
    <w:rsid w:val="00561907"/>
    <w:rsid w:val="005A4B7E"/>
    <w:rsid w:val="005E2549"/>
    <w:rsid w:val="00656454"/>
    <w:rsid w:val="00680200"/>
    <w:rsid w:val="00681176"/>
    <w:rsid w:val="006C0AD1"/>
    <w:rsid w:val="006C4D2E"/>
    <w:rsid w:val="00721A24"/>
    <w:rsid w:val="00765DD3"/>
    <w:rsid w:val="007818F5"/>
    <w:rsid w:val="007879A0"/>
    <w:rsid w:val="00800255"/>
    <w:rsid w:val="00862D31"/>
    <w:rsid w:val="00880010"/>
    <w:rsid w:val="0088582A"/>
    <w:rsid w:val="009048D5"/>
    <w:rsid w:val="00923FC5"/>
    <w:rsid w:val="00954A72"/>
    <w:rsid w:val="00A42029"/>
    <w:rsid w:val="00A95657"/>
    <w:rsid w:val="00B80449"/>
    <w:rsid w:val="00B83471"/>
    <w:rsid w:val="00B90CA9"/>
    <w:rsid w:val="00CA1497"/>
    <w:rsid w:val="00CD541C"/>
    <w:rsid w:val="00CD5FCE"/>
    <w:rsid w:val="00CF084A"/>
    <w:rsid w:val="00D361F7"/>
    <w:rsid w:val="00D8725F"/>
    <w:rsid w:val="00DE004F"/>
    <w:rsid w:val="00DE4A7E"/>
    <w:rsid w:val="00DF7CDB"/>
    <w:rsid w:val="00E12DFF"/>
    <w:rsid w:val="00E378F0"/>
    <w:rsid w:val="00E40530"/>
    <w:rsid w:val="00E50AB5"/>
    <w:rsid w:val="00E53D29"/>
    <w:rsid w:val="00E85F9F"/>
    <w:rsid w:val="00EA20DA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029"/>
    <w:pPr>
      <w:spacing w:before="100" w:beforeAutospacing="1" w:after="100" w:afterAutospacing="1"/>
    </w:pPr>
  </w:style>
  <w:style w:type="character" w:styleId="a4">
    <w:name w:val="Strong"/>
    <w:qFormat/>
    <w:rsid w:val="00A42029"/>
    <w:rPr>
      <w:b/>
      <w:bCs/>
    </w:rPr>
  </w:style>
  <w:style w:type="paragraph" w:customStyle="1" w:styleId="nospacing">
    <w:name w:val="nospacing"/>
    <w:basedOn w:val="a"/>
    <w:rsid w:val="00A420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029"/>
    <w:pPr>
      <w:spacing w:before="100" w:beforeAutospacing="1" w:after="100" w:afterAutospacing="1"/>
    </w:pPr>
  </w:style>
  <w:style w:type="character" w:styleId="a4">
    <w:name w:val="Strong"/>
    <w:qFormat/>
    <w:rsid w:val="00A42029"/>
    <w:rPr>
      <w:b/>
      <w:bCs/>
    </w:rPr>
  </w:style>
  <w:style w:type="paragraph" w:customStyle="1" w:styleId="nospacing">
    <w:name w:val="nospacing"/>
    <w:basedOn w:val="a"/>
    <w:rsid w:val="00A420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26F7-BC9A-4CD2-A508-958F3910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1111</cp:lastModifiedBy>
  <cp:revision>7</cp:revision>
  <dcterms:created xsi:type="dcterms:W3CDTF">2020-07-03T05:57:00Z</dcterms:created>
  <dcterms:modified xsi:type="dcterms:W3CDTF">2020-07-06T07:32:00Z</dcterms:modified>
</cp:coreProperties>
</file>